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Pr="00F554F1" w:rsidRDefault="008E53E7" w:rsidP="008E53E7">
      <w:pPr>
        <w:jc w:val="right"/>
        <w:rPr>
          <w:sz w:val="22"/>
          <w:szCs w:val="22"/>
        </w:rPr>
      </w:pPr>
      <w:r w:rsidRPr="00F554F1">
        <w:rPr>
          <w:sz w:val="22"/>
          <w:szCs w:val="22"/>
        </w:rPr>
        <w:t xml:space="preserve">Приложение к приказу Уполномоченного по правам человека </w:t>
      </w:r>
      <w:proofErr w:type="gramStart"/>
      <w:r w:rsidRPr="00F554F1">
        <w:rPr>
          <w:sz w:val="22"/>
          <w:szCs w:val="22"/>
        </w:rPr>
        <w:t>в</w:t>
      </w:r>
      <w:proofErr w:type="gramEnd"/>
      <w:r w:rsidRPr="00F554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E53E7" w:rsidRDefault="008E53E7" w:rsidP="008E53E7">
      <w:pPr>
        <w:shd w:val="clear" w:color="auto" w:fill="FFFFFF"/>
        <w:ind w:right="1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Pr="00F554F1">
        <w:rPr>
          <w:sz w:val="22"/>
          <w:szCs w:val="22"/>
        </w:rPr>
        <w:t>Республике Калмыкия №57 от 29.12.2015 г.</w:t>
      </w:r>
      <w:r w:rsidRPr="00F554F1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8E53E7" w:rsidRDefault="008E53E7" w:rsidP="008E53E7">
      <w:pPr>
        <w:shd w:val="clear" w:color="auto" w:fill="FFFFFF"/>
        <w:ind w:right="1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E53E7" w:rsidRDefault="008E53E7" w:rsidP="008E53E7">
      <w:pPr>
        <w:shd w:val="clear" w:color="auto" w:fill="FFFFFF"/>
        <w:ind w:right="1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E53E7" w:rsidRDefault="008E53E7" w:rsidP="008E53E7">
      <w:pPr>
        <w:shd w:val="clear" w:color="auto" w:fill="FFFFFF"/>
        <w:ind w:right="11"/>
        <w:jc w:val="center"/>
      </w:pPr>
      <w:r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8E53E7" w:rsidRDefault="008E53E7" w:rsidP="008E53E7">
      <w:pPr>
        <w:shd w:val="clear" w:color="auto" w:fill="FFFFFF"/>
        <w:spacing w:line="322" w:lineRule="exact"/>
        <w:ind w:right="14"/>
        <w:jc w:val="center"/>
      </w:pPr>
      <w:r>
        <w:rPr>
          <w:color w:val="000000"/>
          <w:sz w:val="28"/>
          <w:szCs w:val="28"/>
        </w:rPr>
        <w:t>о комиссии по соблюдению требований к служебному поведению</w:t>
      </w:r>
    </w:p>
    <w:p w:rsidR="008E53E7" w:rsidRDefault="008E53E7" w:rsidP="008E53E7">
      <w:pPr>
        <w:shd w:val="clear" w:color="auto" w:fill="FFFFFF"/>
        <w:spacing w:line="322" w:lineRule="exact"/>
        <w:ind w:right="14"/>
        <w:jc w:val="center"/>
      </w:pPr>
      <w:r>
        <w:rPr>
          <w:color w:val="000000"/>
          <w:spacing w:val="-2"/>
          <w:sz w:val="28"/>
          <w:szCs w:val="28"/>
        </w:rPr>
        <w:t>гражданских служащих, замещающих должности</w:t>
      </w:r>
    </w:p>
    <w:p w:rsidR="008E53E7" w:rsidRDefault="008E53E7" w:rsidP="008E53E7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государственной гражданской службы в Аппарате Уполномоченного по правам человека в </w:t>
      </w:r>
      <w:r>
        <w:rPr>
          <w:color w:val="000000"/>
          <w:sz w:val="28"/>
          <w:szCs w:val="28"/>
        </w:rPr>
        <w:t>Республике Калмыкия, и урегулированию конфликта интересов</w:t>
      </w:r>
    </w:p>
    <w:p w:rsidR="008E53E7" w:rsidRDefault="008E53E7" w:rsidP="008E53E7">
      <w:pPr>
        <w:shd w:val="clear" w:color="auto" w:fill="FFFFFF"/>
        <w:ind w:right="10"/>
        <w:jc w:val="center"/>
      </w:pPr>
    </w:p>
    <w:p w:rsidR="008E53E7" w:rsidRDefault="008E53E7" w:rsidP="008E53E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15"/>
        <w:jc w:val="both"/>
        <w:rPr>
          <w:color w:val="000000"/>
          <w:spacing w:val="-15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Комиссия    по    соблюдению    требований    к    служебному </w:t>
      </w:r>
      <w:r>
        <w:rPr>
          <w:color w:val="000000"/>
          <w:spacing w:val="5"/>
          <w:sz w:val="28"/>
          <w:szCs w:val="28"/>
        </w:rPr>
        <w:t>поведению гражданских служащих, замещающих</w:t>
      </w:r>
      <w:r>
        <w:rPr>
          <w:color w:val="000000"/>
          <w:spacing w:val="5"/>
          <w:sz w:val="28"/>
          <w:szCs w:val="28"/>
        </w:rPr>
        <w:tab/>
        <w:t xml:space="preserve"> </w:t>
      </w:r>
      <w:r>
        <w:rPr>
          <w:color w:val="000000"/>
          <w:spacing w:val="1"/>
          <w:sz w:val="28"/>
          <w:szCs w:val="28"/>
        </w:rPr>
        <w:t>должности государственной гражданской службы в Аппарате Уполномоченного по правам человека в Р</w:t>
      </w:r>
      <w:r>
        <w:rPr>
          <w:color w:val="000000"/>
          <w:spacing w:val="-1"/>
          <w:sz w:val="28"/>
          <w:szCs w:val="28"/>
        </w:rPr>
        <w:t xml:space="preserve">еспублике Калмыкия,   и   урегулированию   конфликта  интересов </w:t>
      </w:r>
      <w:r>
        <w:rPr>
          <w:color w:val="000000"/>
          <w:spacing w:val="6"/>
          <w:sz w:val="28"/>
          <w:szCs w:val="28"/>
        </w:rPr>
        <w:t xml:space="preserve">(далее - комиссия), </w:t>
      </w:r>
      <w:r>
        <w:rPr>
          <w:color w:val="000000"/>
          <w:spacing w:val="7"/>
          <w:sz w:val="28"/>
          <w:szCs w:val="28"/>
        </w:rPr>
        <w:t xml:space="preserve">в своей деятельности руководствуются Конституцией </w:t>
      </w:r>
      <w:r>
        <w:rPr>
          <w:color w:val="000000"/>
          <w:spacing w:val="1"/>
          <w:sz w:val="28"/>
          <w:szCs w:val="28"/>
        </w:rPr>
        <w:t xml:space="preserve">Российской Федерации,  федеральными    конституционными    законами, </w:t>
      </w:r>
      <w:r>
        <w:rPr>
          <w:color w:val="000000"/>
          <w:spacing w:val="-1"/>
          <w:sz w:val="28"/>
          <w:szCs w:val="28"/>
        </w:rPr>
        <w:t>федеральными   законами,   актами   Президента   Российской   Федерации и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Правительства Российской Федерации, Степным Уложением (Конституцией) </w:t>
      </w:r>
      <w:r>
        <w:rPr>
          <w:color w:val="000000"/>
          <w:spacing w:val="-1"/>
          <w:sz w:val="28"/>
          <w:szCs w:val="28"/>
        </w:rPr>
        <w:t xml:space="preserve">Республики   Калмыкия,   законами   Республики   Калмыкия, актами Главы </w:t>
      </w:r>
      <w:r>
        <w:rPr>
          <w:color w:val="000000"/>
          <w:spacing w:val="4"/>
          <w:sz w:val="28"/>
          <w:szCs w:val="28"/>
        </w:rPr>
        <w:t>Республики</w:t>
      </w:r>
      <w:proofErr w:type="gramEnd"/>
      <w:r>
        <w:rPr>
          <w:color w:val="000000"/>
          <w:spacing w:val="4"/>
          <w:sz w:val="28"/>
          <w:szCs w:val="28"/>
        </w:rPr>
        <w:t xml:space="preserve"> Калмыкия и Правительства Республики Калмыкия, настоящим </w:t>
      </w:r>
      <w:r>
        <w:rPr>
          <w:color w:val="000000"/>
          <w:spacing w:val="6"/>
          <w:sz w:val="28"/>
          <w:szCs w:val="28"/>
        </w:rPr>
        <w:t xml:space="preserve">Положением, а также актами органов исполнительной власти Республики </w:t>
      </w:r>
      <w:r>
        <w:rPr>
          <w:color w:val="000000"/>
          <w:spacing w:val="-2"/>
          <w:sz w:val="28"/>
          <w:szCs w:val="28"/>
        </w:rPr>
        <w:t>Калмыкия.</w:t>
      </w:r>
    </w:p>
    <w:p w:rsidR="008E53E7" w:rsidRDefault="008E53E7" w:rsidP="008E53E7">
      <w:pPr>
        <w:shd w:val="clear" w:color="auto" w:fill="FFFFFF"/>
        <w:tabs>
          <w:tab w:val="left" w:pos="1238"/>
        </w:tabs>
        <w:spacing w:line="322" w:lineRule="exact"/>
        <w:ind w:left="10" w:firstLine="720"/>
      </w:pPr>
      <w:r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Основной    задачей    комиссии    является    содействие  Аппарату Уполномоченного по правам человека в</w:t>
      </w:r>
      <w:r>
        <w:rPr>
          <w:color w:val="000000"/>
          <w:sz w:val="28"/>
          <w:szCs w:val="28"/>
        </w:rPr>
        <w:t xml:space="preserve"> Республике Калмыкия:</w:t>
      </w:r>
    </w:p>
    <w:p w:rsidR="008E53E7" w:rsidRDefault="008E53E7" w:rsidP="008E53E7">
      <w:pPr>
        <w:shd w:val="clear" w:color="auto" w:fill="FFFFFF"/>
        <w:tabs>
          <w:tab w:val="left" w:pos="1066"/>
        </w:tabs>
        <w:spacing w:line="322" w:lineRule="exact"/>
        <w:ind w:left="5" w:firstLine="715"/>
        <w:jc w:val="both"/>
      </w:pPr>
      <w:proofErr w:type="gramStart"/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 обеспечении соблюдения гражданскими служащими</w:t>
      </w:r>
      <w:r>
        <w:rPr>
          <w:color w:val="000000"/>
          <w:spacing w:val="1"/>
          <w:sz w:val="28"/>
          <w:szCs w:val="28"/>
        </w:rPr>
        <w:t>, замещающими должности государственной гражданской службы</w:t>
      </w:r>
      <w:r>
        <w:rPr>
          <w:color w:val="000000"/>
          <w:spacing w:val="1"/>
          <w:sz w:val="28"/>
          <w:szCs w:val="28"/>
        </w:rPr>
        <w:br/>
        <w:t xml:space="preserve">в Аппарате Уполномоченного по правам человека в </w:t>
      </w:r>
      <w:r>
        <w:rPr>
          <w:color w:val="000000"/>
          <w:spacing w:val="2"/>
          <w:sz w:val="28"/>
          <w:szCs w:val="28"/>
        </w:rPr>
        <w:t xml:space="preserve">Республике   Калмыкия   </w:t>
      </w:r>
      <w:r>
        <w:rPr>
          <w:color w:val="000000"/>
          <w:spacing w:val="1"/>
          <w:sz w:val="28"/>
          <w:szCs w:val="28"/>
        </w:rPr>
        <w:t>(далее   -   гражданские   служащие)   ограничений   и   запретов,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требований о предотвращении или урегулировании конфликта интересов, 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также    в    обеспечении   исполнения   ими    обязанностей,   установленных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2"/>
            <w:sz w:val="28"/>
            <w:szCs w:val="28"/>
          </w:rPr>
          <w:t>2008 г</w:t>
        </w:r>
      </w:smartTag>
      <w:r>
        <w:rPr>
          <w:color w:val="000000"/>
          <w:spacing w:val="2"/>
          <w:sz w:val="28"/>
          <w:szCs w:val="28"/>
        </w:rPr>
        <w:t>. № 273-ФЗ «О противодействии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коррупции»,   другими   федеральными   законами   (далее   -   требования   к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служебному поведению</w:t>
      </w:r>
      <w:proofErr w:type="gramEnd"/>
      <w:r>
        <w:rPr>
          <w:color w:val="000000"/>
          <w:spacing w:val="5"/>
          <w:sz w:val="28"/>
          <w:szCs w:val="28"/>
        </w:rPr>
        <w:t xml:space="preserve"> и (или) требования об урегулировании конфликта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интересов);</w:t>
      </w:r>
    </w:p>
    <w:p w:rsidR="008E53E7" w:rsidRPr="000A5C38" w:rsidRDefault="008E53E7" w:rsidP="008E53E7">
      <w:pPr>
        <w:shd w:val="clear" w:color="auto" w:fill="FFFFFF"/>
        <w:tabs>
          <w:tab w:val="left" w:pos="1152"/>
        </w:tabs>
        <w:spacing w:line="322" w:lineRule="exact"/>
        <w:ind w:left="10" w:firstLine="715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  осуществлении  в   Аппарате Уполномоченного по правам человека в  Республике </w:t>
      </w:r>
      <w:r>
        <w:rPr>
          <w:color w:val="000000"/>
          <w:sz w:val="28"/>
          <w:szCs w:val="28"/>
        </w:rPr>
        <w:t>Калмыкия мер по предупреждению коррупции.</w:t>
      </w:r>
    </w:p>
    <w:p w:rsidR="008E53E7" w:rsidRDefault="008E53E7" w:rsidP="008E53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3. Комиссия   рассматривает   вопросы,   связанные   с   соблюдением </w:t>
      </w:r>
      <w:r>
        <w:rPr>
          <w:color w:val="000000"/>
          <w:spacing w:val="1"/>
          <w:sz w:val="28"/>
          <w:szCs w:val="28"/>
        </w:rPr>
        <w:t>требований к служебному поведению и (или) требований об урегулировании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конфликта интересов, в отношении гражданских служащих. </w:t>
      </w:r>
    </w:p>
    <w:p w:rsidR="008E53E7" w:rsidRDefault="008E53E7" w:rsidP="008E53E7">
      <w:pPr>
        <w:shd w:val="clear" w:color="auto" w:fill="FFFFFF"/>
        <w:tabs>
          <w:tab w:val="left" w:pos="1186"/>
        </w:tabs>
        <w:spacing w:line="322" w:lineRule="exact"/>
        <w:ind w:firstLine="720"/>
        <w:jc w:val="both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pacing w:val="8"/>
          <w:sz w:val="28"/>
          <w:szCs w:val="28"/>
        </w:rPr>
        <w:t xml:space="preserve"> В состав комиссии </w:t>
      </w:r>
      <w:r>
        <w:rPr>
          <w:color w:val="000000"/>
          <w:sz w:val="28"/>
          <w:szCs w:val="28"/>
        </w:rPr>
        <w:t xml:space="preserve">входят председатель комиссии, его заместитель, </w:t>
      </w:r>
      <w:r>
        <w:rPr>
          <w:color w:val="000000"/>
          <w:spacing w:val="7"/>
          <w:sz w:val="28"/>
          <w:szCs w:val="28"/>
        </w:rPr>
        <w:t xml:space="preserve">секретарь и члены </w:t>
      </w:r>
      <w:r>
        <w:rPr>
          <w:color w:val="000000"/>
          <w:spacing w:val="5"/>
          <w:sz w:val="28"/>
          <w:szCs w:val="28"/>
        </w:rPr>
        <w:t xml:space="preserve">комиссии. Все члены комиссии при принятии решений обладают равными </w:t>
      </w:r>
      <w:r>
        <w:rPr>
          <w:color w:val="000000"/>
          <w:spacing w:val="6"/>
          <w:sz w:val="28"/>
          <w:szCs w:val="28"/>
        </w:rPr>
        <w:t xml:space="preserve">правами. В отсутствие председателя комиссии его обязанности исполняет </w:t>
      </w:r>
      <w:r>
        <w:rPr>
          <w:color w:val="000000"/>
          <w:sz w:val="28"/>
          <w:szCs w:val="28"/>
        </w:rPr>
        <w:t>заместитель председателя комиссии.</w:t>
      </w:r>
    </w:p>
    <w:p w:rsidR="008E53E7" w:rsidRDefault="008E53E7" w:rsidP="008E53E7">
      <w:pPr>
        <w:shd w:val="clear" w:color="auto" w:fill="FFFFFF"/>
        <w:tabs>
          <w:tab w:val="left" w:pos="0"/>
        </w:tabs>
        <w:spacing w:line="322" w:lineRule="exact"/>
        <w:jc w:val="both"/>
      </w:pPr>
      <w:r w:rsidRPr="00EA5BFC"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 xml:space="preserve">5. </w:t>
      </w:r>
      <w:r w:rsidRPr="00EA5BFC">
        <w:rPr>
          <w:color w:val="000000"/>
          <w:sz w:val="28"/>
          <w:szCs w:val="28"/>
        </w:rPr>
        <w:t>В состав комиссии в</w:t>
      </w:r>
      <w:r>
        <w:rPr>
          <w:color w:val="000000"/>
          <w:sz w:val="28"/>
          <w:szCs w:val="28"/>
        </w:rPr>
        <w:t xml:space="preserve">ключается </w:t>
      </w:r>
      <w:r w:rsidRPr="00EA5BFC">
        <w:rPr>
          <w:color w:val="000000"/>
          <w:sz w:val="28"/>
          <w:szCs w:val="28"/>
        </w:rPr>
        <w:tab/>
      </w:r>
      <w:r w:rsidRPr="00EA5BFC">
        <w:rPr>
          <w:color w:val="000000"/>
          <w:spacing w:val="1"/>
          <w:sz w:val="28"/>
          <w:szCs w:val="28"/>
        </w:rPr>
        <w:t>представитель      (представители)      научных     организаций     и</w:t>
      </w:r>
      <w:r>
        <w:rPr>
          <w:color w:val="000000"/>
          <w:spacing w:val="1"/>
          <w:sz w:val="28"/>
          <w:szCs w:val="28"/>
        </w:rPr>
        <w:tab/>
      </w:r>
      <w:r w:rsidRPr="00EA5BFC">
        <w:rPr>
          <w:color w:val="000000"/>
          <w:sz w:val="28"/>
          <w:szCs w:val="28"/>
        </w:rPr>
        <w:t>образовательных    учреждений    среднего,    высшего    и    дополнительного</w:t>
      </w:r>
      <w:r>
        <w:rPr>
          <w:color w:val="000000"/>
          <w:sz w:val="28"/>
          <w:szCs w:val="28"/>
        </w:rPr>
        <w:t xml:space="preserve"> </w:t>
      </w:r>
      <w:r w:rsidRPr="00EA5BFC">
        <w:rPr>
          <w:color w:val="000000"/>
          <w:sz w:val="28"/>
          <w:szCs w:val="28"/>
        </w:rPr>
        <w:t xml:space="preserve">профессионального </w:t>
      </w:r>
      <w:r>
        <w:rPr>
          <w:color w:val="000000"/>
          <w:sz w:val="28"/>
          <w:szCs w:val="28"/>
        </w:rPr>
        <w:t>о</w:t>
      </w:r>
      <w:r w:rsidRPr="00EA5BFC">
        <w:rPr>
          <w:color w:val="000000"/>
          <w:sz w:val="28"/>
          <w:szCs w:val="28"/>
        </w:rPr>
        <w:t>бразования,     деятельность  которых  связана с государственной гражданской службой.</w:t>
      </w:r>
    </w:p>
    <w:p w:rsidR="008E53E7" w:rsidRDefault="008E53E7" w:rsidP="008E53E7">
      <w:pPr>
        <w:pStyle w:val="ConsPlusNormal"/>
        <w:ind w:firstLine="540"/>
        <w:jc w:val="both"/>
      </w:pPr>
      <w:r w:rsidRPr="008E1321">
        <w:rPr>
          <w:rFonts w:ascii="Times New Roman" w:hAnsi="Times New Roman" w:cs="Times New Roman"/>
          <w:color w:val="000000"/>
          <w:spacing w:val="-11"/>
          <w:sz w:val="28"/>
          <w:szCs w:val="28"/>
        </w:rPr>
        <w:t>6.</w:t>
      </w:r>
      <w:r>
        <w:rPr>
          <w:color w:val="000000"/>
          <w:spacing w:val="-11"/>
          <w:sz w:val="28"/>
          <w:szCs w:val="28"/>
        </w:rPr>
        <w:t xml:space="preserve"> </w:t>
      </w:r>
      <w:r w:rsidRPr="00EA5BF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Уполномоченный по правам человека в Республике Калмыкия </w:t>
      </w:r>
      <w:r w:rsidRPr="00EA5BFC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8E53E7" w:rsidRDefault="008E53E7" w:rsidP="008E53E7">
      <w:pPr>
        <w:shd w:val="clear" w:color="auto" w:fill="FFFFFF"/>
        <w:tabs>
          <w:tab w:val="left" w:pos="0"/>
        </w:tabs>
        <w:spacing w:line="322" w:lineRule="exact"/>
        <w:ind w:left="10" w:firstLine="710"/>
        <w:jc w:val="both"/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pacing w:val="4"/>
          <w:sz w:val="28"/>
          <w:szCs w:val="28"/>
        </w:rPr>
        <w:t>представителя общественной организации ветеранов, созданной в Аппарате Уполномоченного по правам человека в</w:t>
      </w:r>
      <w:r>
        <w:rPr>
          <w:color w:val="000000"/>
          <w:sz w:val="28"/>
          <w:szCs w:val="28"/>
        </w:rPr>
        <w:t xml:space="preserve"> Республике Калмыкия;</w:t>
      </w:r>
    </w:p>
    <w:p w:rsidR="008E53E7" w:rsidRDefault="008E53E7" w:rsidP="008E53E7">
      <w:pPr>
        <w:shd w:val="clear" w:color="auto" w:fill="FFFFFF"/>
        <w:tabs>
          <w:tab w:val="left" w:pos="1296"/>
        </w:tabs>
        <w:spacing w:line="322" w:lineRule="exact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представителя     профсоюзной     организации,     действующей   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установленном   порядке   в   Аппарате Уполномоченного по правам человека в Республике Калмыкия.</w:t>
      </w:r>
    </w:p>
    <w:p w:rsidR="008E53E7" w:rsidRDefault="008E53E7" w:rsidP="008E53E7">
      <w:pPr>
        <w:shd w:val="clear" w:color="auto" w:fill="FFFFFF"/>
        <w:tabs>
          <w:tab w:val="left" w:pos="1018"/>
        </w:tabs>
        <w:spacing w:line="322" w:lineRule="exact"/>
        <w:ind w:left="5" w:firstLine="720"/>
        <w:jc w:val="both"/>
      </w:pPr>
      <w:r w:rsidRPr="008E1321">
        <w:rPr>
          <w:color w:val="000000"/>
          <w:spacing w:val="-17"/>
          <w:sz w:val="28"/>
          <w:szCs w:val="28"/>
        </w:rPr>
        <w:t>7.</w:t>
      </w:r>
      <w:r w:rsidRPr="008E1321">
        <w:rPr>
          <w:color w:val="000000"/>
          <w:sz w:val="28"/>
          <w:szCs w:val="28"/>
        </w:rPr>
        <w:tab/>
      </w:r>
      <w:proofErr w:type="gramStart"/>
      <w:r w:rsidRPr="008E1321">
        <w:rPr>
          <w:color w:val="000000"/>
          <w:spacing w:val="11"/>
          <w:sz w:val="28"/>
          <w:szCs w:val="28"/>
        </w:rPr>
        <w:t xml:space="preserve">Лица, указанные в пункте 5 и подпунктах «а» и «б» пункта 6 </w:t>
      </w:r>
      <w:r w:rsidRPr="008E1321">
        <w:rPr>
          <w:color w:val="000000"/>
          <w:spacing w:val="11"/>
          <w:sz w:val="28"/>
          <w:szCs w:val="28"/>
        </w:rPr>
        <w:br/>
      </w:r>
      <w:r w:rsidRPr="008E1321">
        <w:rPr>
          <w:color w:val="000000"/>
          <w:spacing w:val="8"/>
          <w:sz w:val="28"/>
          <w:szCs w:val="28"/>
        </w:rPr>
        <w:t>настоящего Положения, включаются в состав комиссии в установленном</w:t>
      </w:r>
      <w:r w:rsidRPr="008E1321">
        <w:rPr>
          <w:color w:val="000000"/>
          <w:spacing w:val="8"/>
          <w:sz w:val="28"/>
          <w:szCs w:val="28"/>
        </w:rPr>
        <w:br/>
      </w:r>
      <w:r w:rsidRPr="008E1321">
        <w:rPr>
          <w:color w:val="000000"/>
          <w:spacing w:val="5"/>
          <w:sz w:val="28"/>
          <w:szCs w:val="28"/>
        </w:rPr>
        <w:t>порядке  по  согласованию</w:t>
      </w:r>
      <w:r w:rsidRPr="008E1321">
        <w:rPr>
          <w:color w:val="000000"/>
          <w:spacing w:val="3"/>
          <w:sz w:val="28"/>
          <w:szCs w:val="28"/>
        </w:rPr>
        <w:t xml:space="preserve"> с научными организациями и  образовательными </w:t>
      </w:r>
      <w:r w:rsidRPr="008E1321">
        <w:rPr>
          <w:color w:val="000000"/>
          <w:spacing w:val="6"/>
          <w:sz w:val="28"/>
          <w:szCs w:val="28"/>
        </w:rPr>
        <w:t xml:space="preserve">учреждениями среднего, высшего и дополнительного профессионального </w:t>
      </w:r>
      <w:r w:rsidRPr="008E1321">
        <w:rPr>
          <w:color w:val="000000"/>
          <w:spacing w:val="5"/>
          <w:sz w:val="28"/>
          <w:szCs w:val="28"/>
        </w:rPr>
        <w:t xml:space="preserve">образования, с общественной организацией ветеранов, созданной в Аппарате Уполномоченного по правам человека в </w:t>
      </w:r>
      <w:r w:rsidRPr="008E1321">
        <w:rPr>
          <w:color w:val="000000"/>
          <w:spacing w:val="-1"/>
          <w:sz w:val="28"/>
          <w:szCs w:val="28"/>
        </w:rPr>
        <w:t>Республике Калмыкия, с профсоюзной организацией,</w:t>
      </w:r>
      <w:r w:rsidRPr="008E1321">
        <w:rPr>
          <w:color w:val="000000"/>
          <w:spacing w:val="-1"/>
          <w:sz w:val="28"/>
          <w:szCs w:val="28"/>
        </w:rPr>
        <w:tab/>
      </w:r>
      <w:r w:rsidRPr="008E1321">
        <w:rPr>
          <w:color w:val="000000"/>
          <w:spacing w:val="9"/>
          <w:sz w:val="28"/>
          <w:szCs w:val="28"/>
        </w:rPr>
        <w:t>действующей в установленном порядке в Аппарате Уполномоченного по</w:t>
      </w:r>
      <w:proofErr w:type="gramEnd"/>
      <w:r w:rsidRPr="008E1321">
        <w:rPr>
          <w:color w:val="000000"/>
          <w:spacing w:val="9"/>
          <w:sz w:val="28"/>
          <w:szCs w:val="28"/>
        </w:rPr>
        <w:t xml:space="preserve"> правам человека в </w:t>
      </w:r>
      <w:r w:rsidRPr="008E1321">
        <w:rPr>
          <w:color w:val="000000"/>
          <w:sz w:val="28"/>
          <w:szCs w:val="28"/>
        </w:rPr>
        <w:t>Республике    Калмыкия,     на основании    запроса    Уполномоченного по правам человека в Республике Калмыкия</w:t>
      </w:r>
      <w:r w:rsidRPr="008E1321">
        <w:rPr>
          <w:color w:val="000000"/>
          <w:spacing w:val="-1"/>
          <w:sz w:val="28"/>
          <w:szCs w:val="28"/>
        </w:rPr>
        <w:t xml:space="preserve">. Согласование осуществляется </w:t>
      </w:r>
      <w:r w:rsidRPr="008E1321">
        <w:rPr>
          <w:color w:val="000000"/>
          <w:sz w:val="28"/>
          <w:szCs w:val="28"/>
        </w:rPr>
        <w:t>в 10-дневный срок со дня получения запроса.</w:t>
      </w:r>
    </w:p>
    <w:p w:rsidR="008E53E7" w:rsidRDefault="008E53E7" w:rsidP="008E53E7">
      <w:pPr>
        <w:shd w:val="clear" w:color="auto" w:fill="FFFFFF"/>
        <w:tabs>
          <w:tab w:val="left" w:pos="0"/>
        </w:tabs>
        <w:spacing w:line="322" w:lineRule="exact"/>
        <w:ind w:left="14" w:firstLine="739"/>
        <w:jc w:val="both"/>
      </w:pPr>
      <w:r>
        <w:rPr>
          <w:color w:val="000000"/>
          <w:spacing w:val="-18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Число     членов     комиссии,     не     замещающих     должности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государственной   гражданской   службы  в   Аппарате Уполномоченного по правам человека в </w:t>
      </w:r>
      <w:r>
        <w:rPr>
          <w:color w:val="000000"/>
          <w:spacing w:val="3"/>
          <w:sz w:val="28"/>
          <w:szCs w:val="28"/>
        </w:rPr>
        <w:t xml:space="preserve">Республике  Калмыкия,  должно  составлять  не  менее  одной  четверти  от </w:t>
      </w:r>
      <w:r>
        <w:rPr>
          <w:color w:val="000000"/>
          <w:sz w:val="28"/>
          <w:szCs w:val="28"/>
        </w:rPr>
        <w:t>общего числа членов комиссии.</w:t>
      </w:r>
    </w:p>
    <w:p w:rsidR="008E53E7" w:rsidRDefault="008E53E7" w:rsidP="008E53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>9. Состав комиссии формируется таким образом, чтобы исключить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возможность возникновения конфликта интересов, который мог бы повлиять</w:t>
      </w:r>
      <w:r>
        <w:rPr>
          <w:color w:val="000000"/>
          <w:sz w:val="28"/>
          <w:szCs w:val="28"/>
        </w:rPr>
        <w:br/>
        <w:t>на принимаемые комиссией решения.</w:t>
      </w:r>
    </w:p>
    <w:p w:rsidR="008E53E7" w:rsidRDefault="008E53E7" w:rsidP="008E53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rPr>
          <w:color w:val="000000"/>
          <w:spacing w:val="-1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10. В заседаниях комиссии с правом совещательного голоса участвуют:</w:t>
      </w:r>
    </w:p>
    <w:p w:rsidR="008E53E7" w:rsidRDefault="008E53E7" w:rsidP="008E53E7">
      <w:pPr>
        <w:shd w:val="clear" w:color="auto" w:fill="FFFFFF"/>
        <w:tabs>
          <w:tab w:val="left" w:pos="1229"/>
        </w:tabs>
        <w:spacing w:line="322" w:lineRule="exact"/>
        <w:ind w:left="19" w:firstLine="715"/>
        <w:jc w:val="both"/>
      </w:pPr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непосредственный    руководитель    гражданского    служащего,    в</w:t>
      </w:r>
      <w:r>
        <w:rPr>
          <w:color w:val="000000"/>
          <w:spacing w:val="-1"/>
          <w:sz w:val="28"/>
          <w:szCs w:val="28"/>
        </w:rPr>
        <w:br/>
        <w:t>отношении   которого   комиссией  рассматривается   вопрос   о   соблюдении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требований к служебному поведению и (или) требований об урегулировании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конфликта    интересов;</w:t>
      </w:r>
    </w:p>
    <w:p w:rsidR="008E53E7" w:rsidRDefault="008E53E7" w:rsidP="008E53E7">
      <w:pPr>
        <w:shd w:val="clear" w:color="auto" w:fill="FFFFFF"/>
        <w:tabs>
          <w:tab w:val="left" w:pos="1349"/>
        </w:tabs>
        <w:spacing w:line="322" w:lineRule="exact"/>
        <w:ind w:left="19" w:firstLine="720"/>
        <w:jc w:val="both"/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другие     гражданские     служащие,     замещающие     должности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государственной   гражданской   службы  в   Аппарате Уполномоченного по правам человека в </w:t>
      </w:r>
      <w:r>
        <w:rPr>
          <w:color w:val="000000"/>
          <w:spacing w:val="4"/>
          <w:sz w:val="28"/>
          <w:szCs w:val="28"/>
        </w:rPr>
        <w:t xml:space="preserve">Республике  Калмыкия;  специалисты,  которые  могут дать  пояснения  по </w:t>
      </w:r>
      <w:r>
        <w:rPr>
          <w:color w:val="000000"/>
          <w:spacing w:val="2"/>
          <w:sz w:val="28"/>
          <w:szCs w:val="28"/>
        </w:rPr>
        <w:t>вопросам      государственной      гражданской    службы      и      вопросам,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рассматриваемым комиссией; должностные лица других государственных </w:t>
      </w:r>
      <w:r>
        <w:rPr>
          <w:color w:val="000000"/>
          <w:spacing w:val="-1"/>
          <w:sz w:val="28"/>
          <w:szCs w:val="28"/>
        </w:rPr>
        <w:t xml:space="preserve">органов,         органов         местного         самоуправления;         представители </w:t>
      </w:r>
      <w:r>
        <w:rPr>
          <w:color w:val="000000"/>
          <w:spacing w:val="4"/>
          <w:sz w:val="28"/>
          <w:szCs w:val="28"/>
        </w:rPr>
        <w:t xml:space="preserve">заинтересованных организаций; </w:t>
      </w:r>
      <w:proofErr w:type="gramStart"/>
      <w:r>
        <w:rPr>
          <w:color w:val="000000"/>
          <w:spacing w:val="4"/>
          <w:sz w:val="28"/>
          <w:szCs w:val="28"/>
        </w:rPr>
        <w:t xml:space="preserve">представитель гражданского служащего, в </w:t>
      </w:r>
      <w:r>
        <w:rPr>
          <w:color w:val="000000"/>
          <w:spacing w:val="2"/>
          <w:sz w:val="28"/>
          <w:szCs w:val="28"/>
        </w:rPr>
        <w:t xml:space="preserve">отношении которого комиссией рассматривается вопрос о соблюдении </w:t>
      </w:r>
      <w:r>
        <w:rPr>
          <w:color w:val="000000"/>
          <w:spacing w:val="-1"/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интересов, - по решению председателя комиссии, принимаемому в </w:t>
      </w:r>
      <w:r>
        <w:rPr>
          <w:color w:val="000000"/>
          <w:spacing w:val="9"/>
          <w:sz w:val="28"/>
          <w:szCs w:val="28"/>
        </w:rPr>
        <w:t xml:space="preserve">каждом конкретном случае </w:t>
      </w:r>
      <w:r>
        <w:rPr>
          <w:color w:val="000000"/>
          <w:spacing w:val="9"/>
          <w:sz w:val="28"/>
          <w:szCs w:val="28"/>
        </w:rPr>
        <w:lastRenderedPageBreak/>
        <w:t xml:space="preserve">отдельно не менее чем за три дня до дня </w:t>
      </w:r>
      <w:r>
        <w:rPr>
          <w:color w:val="000000"/>
          <w:sz w:val="28"/>
          <w:szCs w:val="28"/>
        </w:rPr>
        <w:t xml:space="preserve">заседания комиссии на основании ходатайства гражданского служащего, в </w:t>
      </w:r>
      <w:r>
        <w:rPr>
          <w:color w:val="000000"/>
          <w:spacing w:val="2"/>
          <w:sz w:val="28"/>
          <w:szCs w:val="28"/>
        </w:rPr>
        <w:t xml:space="preserve">отношении которого комиссией рассматривается этот вопрос, или любого </w:t>
      </w:r>
      <w:r>
        <w:rPr>
          <w:color w:val="000000"/>
          <w:spacing w:val="-1"/>
          <w:sz w:val="28"/>
          <w:szCs w:val="28"/>
        </w:rPr>
        <w:t>члена комиссии.</w:t>
      </w:r>
      <w:proofErr w:type="gramEnd"/>
    </w:p>
    <w:p w:rsidR="008E53E7" w:rsidRDefault="008E53E7" w:rsidP="008E53E7">
      <w:pPr>
        <w:shd w:val="clear" w:color="auto" w:fill="FFFFFF"/>
        <w:tabs>
          <w:tab w:val="left" w:pos="1334"/>
        </w:tabs>
        <w:spacing w:before="5" w:line="322" w:lineRule="exact"/>
        <w:ind w:left="10" w:firstLine="744"/>
        <w:jc w:val="both"/>
      </w:pPr>
      <w:r>
        <w:rPr>
          <w:color w:val="000000"/>
          <w:spacing w:val="-18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Заседание   комиссии   считается   правомочным,   если   на   нем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присутствует не  менее двух третей  от общего числа членов комиссии.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Проведение заседаний с участием только членов комиссии, замещающих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должности государственной гражданской службы в Аппарате Уполномоченного по правам человека в</w:t>
      </w:r>
      <w:r>
        <w:rPr>
          <w:color w:val="000000"/>
          <w:sz w:val="28"/>
          <w:szCs w:val="28"/>
        </w:rPr>
        <w:t xml:space="preserve"> Республике Калмыкия, недопустимо.</w:t>
      </w:r>
    </w:p>
    <w:p w:rsidR="008E53E7" w:rsidRDefault="008E53E7" w:rsidP="008E53E7">
      <w:pPr>
        <w:shd w:val="clear" w:color="auto" w:fill="FFFFFF"/>
        <w:tabs>
          <w:tab w:val="left" w:pos="1498"/>
        </w:tabs>
        <w:spacing w:line="322" w:lineRule="exact"/>
        <w:ind w:left="10" w:firstLine="744"/>
      </w:pPr>
      <w:r>
        <w:rPr>
          <w:color w:val="000000"/>
          <w:spacing w:val="-18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      возникновении      прямой      или      косвенной      личной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заинтересованности члена комиссии, которая может привести к конфликту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интересов при рассмотрении вопроса, включенного в повестку дня заседания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комиссии, он обязан до начала заседания заявить об этом. В таком случае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соответствующий член комиссии не принимает участия в рассмотрении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z w:val="28"/>
          <w:szCs w:val="28"/>
        </w:rPr>
        <w:t>указанного вопроса.</w:t>
      </w:r>
    </w:p>
    <w:p w:rsidR="008E53E7" w:rsidRDefault="008E53E7" w:rsidP="008E53E7">
      <w:pPr>
        <w:shd w:val="clear" w:color="auto" w:fill="FFFFFF"/>
        <w:tabs>
          <w:tab w:val="left" w:pos="0"/>
        </w:tabs>
        <w:spacing w:line="322" w:lineRule="exact"/>
        <w:jc w:val="both"/>
      </w:pPr>
      <w:r>
        <w:rPr>
          <w:color w:val="000000"/>
          <w:spacing w:val="-20"/>
          <w:sz w:val="28"/>
          <w:szCs w:val="28"/>
        </w:rPr>
        <w:tab/>
        <w:t xml:space="preserve">13. </w:t>
      </w:r>
      <w:r>
        <w:rPr>
          <w:color w:val="000000"/>
          <w:sz w:val="28"/>
          <w:szCs w:val="28"/>
        </w:rPr>
        <w:t>Основаниями для проведения заседания комиссии являются:</w:t>
      </w:r>
    </w:p>
    <w:p w:rsidR="008E53E7" w:rsidRDefault="008E53E7" w:rsidP="008E53E7">
      <w:pPr>
        <w:shd w:val="clear" w:color="auto" w:fill="FFFFFF"/>
        <w:tabs>
          <w:tab w:val="left" w:pos="1128"/>
        </w:tabs>
        <w:spacing w:line="322" w:lineRule="exact"/>
        <w:ind w:left="5" w:firstLine="720"/>
        <w:jc w:val="both"/>
      </w:pPr>
      <w:proofErr w:type="gramStart"/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представление Уполномоченным по правам человека в Республике Калмыкия </w:t>
      </w:r>
      <w:r>
        <w:rPr>
          <w:color w:val="000000"/>
          <w:spacing w:val="3"/>
          <w:sz w:val="28"/>
          <w:szCs w:val="28"/>
        </w:rPr>
        <w:t xml:space="preserve">в соответствии с Положением   о   проверке </w:t>
      </w:r>
      <w:r>
        <w:rPr>
          <w:color w:val="000000"/>
          <w:spacing w:val="-1"/>
          <w:sz w:val="28"/>
          <w:szCs w:val="28"/>
        </w:rPr>
        <w:t>достоверности и  полноты  сведений, представляемых гражданами, п</w:t>
      </w:r>
      <w:r>
        <w:rPr>
          <w:color w:val="000000"/>
          <w:spacing w:val="6"/>
          <w:sz w:val="28"/>
          <w:szCs w:val="28"/>
        </w:rPr>
        <w:t xml:space="preserve">ретендующими на замещение должностей государственной гражданской </w:t>
      </w:r>
      <w:r>
        <w:rPr>
          <w:color w:val="000000"/>
          <w:sz w:val="28"/>
          <w:szCs w:val="28"/>
        </w:rPr>
        <w:t xml:space="preserve">службы </w:t>
      </w:r>
      <w:r w:rsidRPr="008737F5">
        <w:rPr>
          <w:sz w:val="28"/>
          <w:szCs w:val="28"/>
        </w:rPr>
        <w:t xml:space="preserve">Республики Калмыкия в </w:t>
      </w:r>
      <w:r>
        <w:t xml:space="preserve"> </w:t>
      </w:r>
      <w:r w:rsidRPr="008737F5">
        <w:rPr>
          <w:sz w:val="28"/>
          <w:szCs w:val="28"/>
        </w:rPr>
        <w:t>органах исполнительной власти Республики Калмыкия</w:t>
      </w:r>
      <w:r>
        <w:rPr>
          <w:color w:val="000000"/>
          <w:sz w:val="28"/>
          <w:szCs w:val="28"/>
        </w:rPr>
        <w:t xml:space="preserve">,  и   гражданскими      служащими     Республики     Калмыкия, </w:t>
      </w:r>
      <w:r>
        <w:rPr>
          <w:color w:val="000000"/>
          <w:spacing w:val="3"/>
          <w:sz w:val="28"/>
          <w:szCs w:val="28"/>
        </w:rPr>
        <w:t>замещающими должности</w:t>
      </w:r>
      <w:r>
        <w:rPr>
          <w:color w:val="000000"/>
          <w:spacing w:val="3"/>
          <w:sz w:val="28"/>
          <w:szCs w:val="28"/>
        </w:rPr>
        <w:tab/>
        <w:t xml:space="preserve"> государственной гражданской службы в органах </w:t>
      </w:r>
      <w:r>
        <w:rPr>
          <w:color w:val="000000"/>
          <w:spacing w:val="5"/>
          <w:sz w:val="28"/>
          <w:szCs w:val="28"/>
        </w:rPr>
        <w:t xml:space="preserve">исполнительной власти Республики Калмыкия, и соблюдения указанными </w:t>
      </w:r>
      <w:r>
        <w:rPr>
          <w:color w:val="000000"/>
          <w:spacing w:val="6"/>
          <w:sz w:val="28"/>
          <w:szCs w:val="28"/>
        </w:rPr>
        <w:t>служащими требований к служебному поведению</w:t>
      </w:r>
      <w:proofErr w:type="gramEnd"/>
      <w:r>
        <w:rPr>
          <w:color w:val="000000"/>
          <w:spacing w:val="6"/>
          <w:sz w:val="28"/>
          <w:szCs w:val="28"/>
        </w:rPr>
        <w:t xml:space="preserve">, утверждаемым указом </w:t>
      </w:r>
      <w:r>
        <w:rPr>
          <w:color w:val="000000"/>
          <w:sz w:val="28"/>
          <w:szCs w:val="28"/>
        </w:rPr>
        <w:t>Главы Республики Калмыкия, материалов проверки, свидетельствующих:</w:t>
      </w:r>
    </w:p>
    <w:p w:rsidR="008E53E7" w:rsidRDefault="008E53E7" w:rsidP="008E53E7">
      <w:pPr>
        <w:shd w:val="clear" w:color="auto" w:fill="FFFFFF"/>
        <w:spacing w:line="322" w:lineRule="exact"/>
        <w:ind w:left="5" w:right="5" w:firstLine="710"/>
        <w:jc w:val="both"/>
      </w:pPr>
      <w:r>
        <w:rPr>
          <w:color w:val="000000"/>
          <w:spacing w:val="-2"/>
          <w:sz w:val="28"/>
          <w:szCs w:val="28"/>
        </w:rPr>
        <w:t xml:space="preserve">о представлении гражданским служащим недостоверных или неполных </w:t>
      </w:r>
      <w:r>
        <w:rPr>
          <w:color w:val="000000"/>
          <w:spacing w:val="9"/>
          <w:sz w:val="28"/>
          <w:szCs w:val="28"/>
        </w:rPr>
        <w:t xml:space="preserve">сведений о доходах, об имуществе, обязательствах имущественного </w:t>
      </w:r>
      <w:r>
        <w:rPr>
          <w:color w:val="000000"/>
          <w:spacing w:val="2"/>
          <w:sz w:val="28"/>
          <w:szCs w:val="28"/>
        </w:rPr>
        <w:t xml:space="preserve">характера, представляемых в соответствии с Указом Главы Республики Калмыкия от 10 марта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pacing w:val="2"/>
            <w:sz w:val="28"/>
            <w:szCs w:val="28"/>
          </w:rPr>
          <w:t>2010 г</w:t>
        </w:r>
      </w:smartTag>
      <w:r>
        <w:rPr>
          <w:color w:val="000000"/>
          <w:spacing w:val="2"/>
          <w:sz w:val="28"/>
          <w:szCs w:val="28"/>
        </w:rPr>
        <w:t>. № 74;</w:t>
      </w:r>
    </w:p>
    <w:p w:rsidR="008E53E7" w:rsidRDefault="008E53E7" w:rsidP="008E53E7">
      <w:pPr>
        <w:shd w:val="clear" w:color="auto" w:fill="FFFFFF"/>
        <w:spacing w:before="5" w:line="322" w:lineRule="exact"/>
        <w:ind w:left="10" w:firstLine="715"/>
        <w:jc w:val="both"/>
      </w:pPr>
      <w:r>
        <w:rPr>
          <w:color w:val="000000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8E53E7" w:rsidRDefault="008E53E7" w:rsidP="008E53E7">
      <w:pPr>
        <w:shd w:val="clear" w:color="auto" w:fill="FFFFFF"/>
        <w:tabs>
          <w:tab w:val="left" w:pos="1234"/>
        </w:tabs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поступившее</w:t>
      </w:r>
      <w:proofErr w:type="gramEnd"/>
      <w:r>
        <w:rPr>
          <w:color w:val="000000"/>
          <w:sz w:val="28"/>
          <w:szCs w:val="28"/>
        </w:rPr>
        <w:t xml:space="preserve">    должностному   лицу, осуществляющему    функции кадровой работы в Аппарате Уполномоченного по правам человека в </w:t>
      </w:r>
      <w:r>
        <w:rPr>
          <w:color w:val="000000"/>
          <w:spacing w:val="1"/>
          <w:sz w:val="28"/>
          <w:szCs w:val="28"/>
        </w:rPr>
        <w:t xml:space="preserve"> Республике Калмыкия, ответственному за работу по </w:t>
      </w:r>
      <w:r>
        <w:rPr>
          <w:color w:val="000000"/>
          <w:spacing w:val="-1"/>
          <w:sz w:val="28"/>
          <w:szCs w:val="28"/>
        </w:rPr>
        <w:t>профилактике    коррупционных    и    иных    правонарушений,    в    порядке,</w:t>
      </w:r>
      <w:r>
        <w:rPr>
          <w:color w:val="000000"/>
          <w:spacing w:val="-1"/>
          <w:sz w:val="28"/>
          <w:szCs w:val="28"/>
        </w:rPr>
        <w:br/>
        <w:t>установленном нормативным правовым актом Уполномоченного по правам человека в Республике Калмыкия:</w:t>
      </w:r>
    </w:p>
    <w:p w:rsidR="008E53E7" w:rsidRPr="00A171AF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AF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>Аппарате Уполномоченного по правам человека в</w:t>
      </w:r>
      <w:r w:rsidRPr="00A171AF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71AF">
        <w:rPr>
          <w:rFonts w:ascii="Times New Roman" w:hAnsi="Times New Roman" w:cs="Times New Roman"/>
          <w:sz w:val="28"/>
          <w:szCs w:val="28"/>
        </w:rPr>
        <w:t xml:space="preserve"> Калмыкия должность государственной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коммерческой,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A171AF">
        <w:rPr>
          <w:rFonts w:ascii="Times New Roman" w:hAnsi="Times New Roman" w:cs="Times New Roman"/>
          <w:sz w:val="28"/>
          <w:szCs w:val="28"/>
        </w:rPr>
        <w:lastRenderedPageBreak/>
        <w:t>государственному управлению этой организацией входили в</w:t>
      </w:r>
      <w:proofErr w:type="gramEnd"/>
      <w:r w:rsidRPr="00A171AF">
        <w:rPr>
          <w:rFonts w:ascii="Times New Roman" w:hAnsi="Times New Roman" w:cs="Times New Roman"/>
          <w:sz w:val="28"/>
          <w:szCs w:val="28"/>
        </w:rPr>
        <w:t xml:space="preserve"> его должностные (служебные) обязанности, до истечения двух лет со дня увольнения с государственной гражданской службы;</w:t>
      </w:r>
    </w:p>
    <w:p w:rsidR="008E53E7" w:rsidRPr="00A171AF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A171AF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r w:rsidRPr="00A171A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детей;</w:t>
      </w:r>
      <w:r w:rsidRPr="00A17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7E" w:rsidRDefault="008E53E7" w:rsidP="008E53E7">
      <w:pPr>
        <w:pStyle w:val="ConsPlusNormal"/>
        <w:ind w:firstLine="540"/>
        <w:jc w:val="both"/>
        <w:rPr>
          <w:sz w:val="28"/>
          <w:szCs w:val="28"/>
          <w:lang w:val="en-US"/>
        </w:rPr>
      </w:pPr>
      <w:proofErr w:type="gramStart"/>
      <w:r w:rsidRPr="00A171AF"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5" w:history="1">
        <w:r w:rsidRPr="00A171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71AF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1AF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1A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1A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1A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Pr="00A171A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171AF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1AF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171AF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="000F087E" w:rsidRPr="000F087E">
        <w:rPr>
          <w:sz w:val="28"/>
          <w:szCs w:val="28"/>
        </w:rPr>
        <w:t xml:space="preserve"> </w:t>
      </w:r>
    </w:p>
    <w:p w:rsidR="008E53E7" w:rsidRPr="000F087E" w:rsidRDefault="000F087E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7E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E53E7" w:rsidRDefault="008E53E7" w:rsidP="008E53E7">
      <w:pPr>
        <w:shd w:val="clear" w:color="auto" w:fill="FFFFFF"/>
        <w:spacing w:before="5" w:line="322" w:lineRule="exact"/>
        <w:ind w:left="5" w:right="10"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в) представление Уполномоченного по правам человека в Республике Калмыкия </w:t>
      </w:r>
      <w:r>
        <w:rPr>
          <w:color w:val="000000"/>
          <w:spacing w:val="-1"/>
          <w:sz w:val="28"/>
          <w:szCs w:val="28"/>
        </w:rPr>
        <w:t xml:space="preserve">или любого члена комиссии, касающееся обеспечения соблюдения гражданским служащим требований к служебному поведению и </w:t>
      </w:r>
      <w:r>
        <w:rPr>
          <w:color w:val="000000"/>
          <w:spacing w:val="12"/>
          <w:sz w:val="28"/>
          <w:szCs w:val="28"/>
        </w:rPr>
        <w:t xml:space="preserve">(или) требований об урегулировании конфликта интересов либо </w:t>
      </w:r>
      <w:r>
        <w:rPr>
          <w:color w:val="000000"/>
          <w:spacing w:val="2"/>
          <w:sz w:val="28"/>
          <w:szCs w:val="28"/>
        </w:rPr>
        <w:t xml:space="preserve">осуществления в Аппарате Уполномоченного по правам человека в Республике Калмыкия мер </w:t>
      </w:r>
      <w:r>
        <w:rPr>
          <w:color w:val="000000"/>
          <w:sz w:val="28"/>
          <w:szCs w:val="28"/>
        </w:rPr>
        <w:t xml:space="preserve">по предупреждению </w:t>
      </w:r>
      <w:r w:rsidRPr="00A171AF">
        <w:rPr>
          <w:color w:val="000000"/>
          <w:sz w:val="28"/>
          <w:szCs w:val="28"/>
        </w:rPr>
        <w:t>коррупции.</w:t>
      </w:r>
    </w:p>
    <w:p w:rsidR="008E53E7" w:rsidRPr="00A171AF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AF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>
        <w:rPr>
          <w:rFonts w:ascii="Times New Roman" w:hAnsi="Times New Roman" w:cs="Times New Roman"/>
          <w:sz w:val="28"/>
          <w:szCs w:val="28"/>
        </w:rPr>
        <w:t>Уполномоченным по правам человека в</w:t>
      </w:r>
      <w:r w:rsidRPr="00A171AF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71AF">
        <w:rPr>
          <w:rFonts w:ascii="Times New Roman" w:hAnsi="Times New Roman" w:cs="Times New Roman"/>
          <w:sz w:val="28"/>
          <w:szCs w:val="28"/>
        </w:rPr>
        <w:t xml:space="preserve"> Калмыкия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6" w:history="1">
        <w:r w:rsidRPr="00A171A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171A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1A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1A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1A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</w:t>
      </w:r>
      <w:proofErr w:type="gramEnd"/>
      <w:r w:rsidRPr="00A171AF">
        <w:rPr>
          <w:rFonts w:ascii="Times New Roman" w:hAnsi="Times New Roman" w:cs="Times New Roman"/>
          <w:sz w:val="28"/>
          <w:szCs w:val="28"/>
        </w:rPr>
        <w:t>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1AF">
        <w:rPr>
          <w:rFonts w:ascii="Times New Roman" w:hAnsi="Times New Roman" w:cs="Times New Roman"/>
          <w:sz w:val="28"/>
          <w:szCs w:val="28"/>
        </w:rPr>
        <w:t>).</w:t>
      </w:r>
    </w:p>
    <w:p w:rsidR="008E53E7" w:rsidRPr="007F7F37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7F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F7F37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7" w:history="1">
        <w:r w:rsidRPr="007F7F3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7F7F3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7F3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7F3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F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F7F3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7F7F3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</w:t>
      </w:r>
      <w:r w:rsidRPr="007F7F37">
        <w:rPr>
          <w:rFonts w:ascii="Times New Roman" w:hAnsi="Times New Roman" w:cs="Times New Roman"/>
          <w:sz w:val="28"/>
          <w:szCs w:val="28"/>
        </w:rPr>
        <w:lastRenderedPageBreak/>
        <w:t xml:space="preserve">орган уведомление коммерческой или некоммерческой организации о заключении с гражданином, замещавшим должность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Аппарате Уполномоченного по правам человека в</w:t>
      </w:r>
      <w:r w:rsidRPr="007F7F37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7F37">
        <w:rPr>
          <w:rFonts w:ascii="Times New Roman" w:hAnsi="Times New Roman" w:cs="Times New Roman"/>
          <w:sz w:val="28"/>
          <w:szCs w:val="28"/>
        </w:rPr>
        <w:t xml:space="preserve"> Калмыкия, трудового или гражданско-правового договора на выполнение работ</w:t>
      </w:r>
      <w:proofErr w:type="gramEnd"/>
      <w:r w:rsidRPr="007F7F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7F37">
        <w:rPr>
          <w:rFonts w:ascii="Times New Roman" w:hAnsi="Times New Roman" w:cs="Times New Roman"/>
          <w:sz w:val="28"/>
          <w:szCs w:val="28"/>
        </w:rPr>
        <w:t>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</w:t>
      </w:r>
      <w:r>
        <w:rPr>
          <w:rFonts w:ascii="Times New Roman" w:hAnsi="Times New Roman" w:cs="Times New Roman"/>
          <w:sz w:val="28"/>
          <w:szCs w:val="28"/>
        </w:rPr>
        <w:t xml:space="preserve"> время замещения должности</w:t>
      </w:r>
      <w:r w:rsidRPr="007F7F37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7F7F37">
        <w:rPr>
          <w:rFonts w:ascii="Times New Roman" w:hAnsi="Times New Roman" w:cs="Times New Roman"/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E53E7" w:rsidRDefault="008E53E7" w:rsidP="008E53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14. Комиссия   не   рассматривает   сообщения   о   преступлениях  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административных правонарушениях, а также анонимные обращения, не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проводит проверки по фактам нарушения служебной </w:t>
      </w:r>
      <w:r w:rsidRPr="00C00DF7">
        <w:rPr>
          <w:color w:val="000000"/>
          <w:sz w:val="28"/>
          <w:szCs w:val="28"/>
        </w:rPr>
        <w:t>дисциплины.</w:t>
      </w:r>
    </w:p>
    <w:p w:rsidR="000F087E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ab/>
      </w:r>
      <w:r w:rsidRPr="00C00DF7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C00DF7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90" w:history="1">
        <w:r w:rsidRPr="00C00DF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00DF7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00DF7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C00DF7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Аппарате Уполномоченного по правам человека в</w:t>
      </w:r>
      <w:r w:rsidRPr="00C00DF7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0DF7">
        <w:rPr>
          <w:rFonts w:ascii="Times New Roman" w:hAnsi="Times New Roman" w:cs="Times New Roman"/>
          <w:sz w:val="28"/>
          <w:szCs w:val="28"/>
        </w:rPr>
        <w:t xml:space="preserve"> Калмыкия,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C00DF7">
        <w:rPr>
          <w:rFonts w:ascii="Times New Roman" w:hAnsi="Times New Roman" w:cs="Times New Roman"/>
          <w:sz w:val="28"/>
          <w:szCs w:val="28"/>
        </w:rPr>
        <w:t xml:space="preserve">олномоченному </w:t>
      </w:r>
      <w:r>
        <w:rPr>
          <w:rFonts w:ascii="Times New Roman" w:hAnsi="Times New Roman" w:cs="Times New Roman"/>
          <w:sz w:val="28"/>
          <w:szCs w:val="28"/>
        </w:rPr>
        <w:t>по правам человека в</w:t>
      </w:r>
      <w:r w:rsidRPr="00C00DF7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0DF7">
        <w:rPr>
          <w:rFonts w:ascii="Times New Roman" w:hAnsi="Times New Roman" w:cs="Times New Roman"/>
          <w:sz w:val="28"/>
          <w:szCs w:val="28"/>
        </w:rPr>
        <w:t xml:space="preserve"> Калмыкия. </w:t>
      </w:r>
      <w:proofErr w:type="gramStart"/>
      <w:r w:rsidRPr="00C00DF7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C00DF7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F21567">
        <w:rPr>
          <w:rFonts w:ascii="Times New Roman" w:hAnsi="Times New Roman" w:cs="Times New Roman"/>
          <w:color w:val="000000"/>
          <w:sz w:val="28"/>
          <w:szCs w:val="28"/>
        </w:rPr>
        <w:t>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21567">
        <w:rPr>
          <w:rFonts w:ascii="Times New Roman" w:hAnsi="Times New Roman" w:cs="Times New Roman"/>
          <w:color w:val="000000"/>
          <w:sz w:val="28"/>
          <w:szCs w:val="28"/>
        </w:rPr>
        <w:t>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21567">
        <w:rPr>
          <w:rFonts w:ascii="Times New Roman" w:hAnsi="Times New Roman" w:cs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1567">
        <w:rPr>
          <w:rFonts w:ascii="Times New Roman" w:hAnsi="Times New Roman" w:cs="Times New Roman"/>
          <w:color w:val="000000"/>
          <w:sz w:val="28"/>
          <w:szCs w:val="28"/>
        </w:rPr>
        <w:t xml:space="preserve">м функции кадровой работы в Аппарате Уполномоченного по правам человека в </w:t>
      </w:r>
      <w:r w:rsidRPr="00F21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Республике Калмыкия, ответственн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F21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 за работу по </w:t>
      </w:r>
      <w:r w:rsidRPr="00F215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коррупционных и иных правонарушений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C00DF7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F2156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00DF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0DF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0DF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0D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53E7" w:rsidRPr="00643E91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E91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90" w:history="1">
        <w:r w:rsidRPr="00643E9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643E9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643E9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43E9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8E53E7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643E91">
        <w:t xml:space="preserve"> </w:t>
      </w:r>
      <w:proofErr w:type="gramStart"/>
      <w:r w:rsidRPr="00643E91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97" w:history="1">
        <w:r w:rsidRPr="00643E9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643E91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643E9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43E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43E91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1567">
        <w:rPr>
          <w:rFonts w:ascii="Times New Roman" w:hAnsi="Times New Roman" w:cs="Times New Roman"/>
          <w:color w:val="000000"/>
          <w:sz w:val="28"/>
          <w:szCs w:val="28"/>
        </w:rPr>
        <w:t>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21567">
        <w:rPr>
          <w:rFonts w:ascii="Times New Roman" w:hAnsi="Times New Roman" w:cs="Times New Roman"/>
          <w:color w:val="000000"/>
          <w:sz w:val="28"/>
          <w:szCs w:val="28"/>
        </w:rPr>
        <w:t>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21567">
        <w:rPr>
          <w:rFonts w:ascii="Times New Roman" w:hAnsi="Times New Roman" w:cs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1567">
        <w:rPr>
          <w:rFonts w:ascii="Times New Roman" w:hAnsi="Times New Roman" w:cs="Times New Roman"/>
          <w:color w:val="000000"/>
          <w:sz w:val="28"/>
          <w:szCs w:val="28"/>
        </w:rPr>
        <w:t xml:space="preserve">м функции кадровой работы в Аппарате Уполномоченного по правам человека в </w:t>
      </w:r>
      <w:r w:rsidRPr="00F21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Республике Калмыкия, ответственн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F21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 за работу по </w:t>
      </w:r>
      <w:r w:rsidRPr="00F215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коррупционных и иных правонарушений</w:t>
      </w:r>
      <w:r w:rsidRPr="00643E9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E91">
        <w:rPr>
          <w:rFonts w:ascii="Times New Roman" w:hAnsi="Times New Roman" w:cs="Times New Roman"/>
          <w:sz w:val="28"/>
          <w:szCs w:val="28"/>
        </w:rPr>
        <w:t>е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E91">
        <w:rPr>
          <w:rFonts w:ascii="Times New Roman" w:hAnsi="Times New Roman" w:cs="Times New Roman"/>
          <w:sz w:val="28"/>
          <w:szCs w:val="28"/>
        </w:rPr>
        <w:t xml:space="preserve">т подготовку мотивированного заключения о соблюдении гражданином, замещавшим должность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Аппарате Уполномоченного по правам человека в</w:t>
      </w:r>
      <w:r w:rsidRPr="00643E91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E91">
        <w:rPr>
          <w:rFonts w:ascii="Times New Roman" w:hAnsi="Times New Roman" w:cs="Times New Roman"/>
          <w:sz w:val="28"/>
          <w:szCs w:val="28"/>
        </w:rPr>
        <w:t xml:space="preserve"> Калмыкия, требований </w:t>
      </w:r>
      <w:hyperlink r:id="rId10" w:history="1">
        <w:r w:rsidRPr="009F1D0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43E9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643E91">
        <w:rPr>
          <w:rFonts w:ascii="Times New Roman" w:hAnsi="Times New Roman" w:cs="Times New Roman"/>
          <w:sz w:val="28"/>
          <w:szCs w:val="28"/>
        </w:rPr>
        <w:t xml:space="preserve">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3E9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3E9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3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84C" w:rsidRDefault="00C7684C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684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C7684C">
        <w:rPr>
          <w:rFonts w:ascii="Times New Roman" w:hAnsi="Times New Roman" w:cs="Times New Roman"/>
          <w:sz w:val="28"/>
          <w:szCs w:val="28"/>
        </w:rPr>
        <w:t>Уведомление, указанное в абзаце пятом подпункта «б» пункта 13 настоящего Положения, рассматривается д</w:t>
      </w:r>
      <w:r w:rsidRPr="00C7684C">
        <w:rPr>
          <w:rFonts w:ascii="Times New Roman" w:hAnsi="Times New Roman" w:cs="Times New Roman"/>
          <w:color w:val="000000"/>
          <w:sz w:val="28"/>
          <w:szCs w:val="28"/>
        </w:rPr>
        <w:t xml:space="preserve">олжностным лицом, осуществляющим функции кадровой работы в Аппарате Уполномоченного по правам человека в </w:t>
      </w:r>
      <w:r w:rsidRPr="00C768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Республике Калмыкия, ответственным за работу по </w:t>
      </w:r>
      <w:r w:rsidRPr="00C7684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коррупционных и иных правонарушений</w:t>
      </w:r>
      <w:r w:rsidRPr="00C7684C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C7684C" w:rsidRPr="00C7684C" w:rsidRDefault="00C7684C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17.2.</w:t>
      </w:r>
      <w:r w:rsidRPr="00C7684C">
        <w:rPr>
          <w:sz w:val="28"/>
          <w:szCs w:val="28"/>
        </w:rPr>
        <w:t xml:space="preserve"> </w:t>
      </w:r>
      <w:proofErr w:type="gramStart"/>
      <w:r w:rsidRPr="00C7684C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 или уведомлений, указанных в абзаце пятом подпункта «б» и подпункте «</w:t>
      </w:r>
      <w:proofErr w:type="spellStart"/>
      <w:r w:rsidRPr="00C768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684C">
        <w:rPr>
          <w:rFonts w:ascii="Times New Roman" w:hAnsi="Times New Roman" w:cs="Times New Roman"/>
          <w:sz w:val="28"/>
          <w:szCs w:val="28"/>
        </w:rPr>
        <w:t>» пункта 13 настоящего Положения</w:t>
      </w:r>
      <w:r w:rsidRPr="00C7684C">
        <w:rPr>
          <w:rFonts w:ascii="Times New Roman" w:hAnsi="Times New Roman" w:cs="Times New Roman"/>
          <w:color w:val="000000"/>
          <w:sz w:val="28"/>
          <w:szCs w:val="28"/>
        </w:rPr>
        <w:t xml:space="preserve"> лицо, осуществляющее функции кадровой работы в Аппарате Уполномоченного по правам человека в </w:t>
      </w:r>
      <w:r w:rsidRPr="00C768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Республике Калмыкия, ответственное за работу по </w:t>
      </w:r>
      <w:r w:rsidRPr="00C7684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коррупционных и иных правонарушений</w:t>
      </w:r>
      <w:r w:rsidRPr="00C7684C">
        <w:rPr>
          <w:rFonts w:ascii="Times New Roman" w:hAnsi="Times New Roman" w:cs="Times New Roman"/>
          <w:sz w:val="28"/>
          <w:szCs w:val="28"/>
        </w:rPr>
        <w:t>, имеет право проводить собеседование</w:t>
      </w:r>
      <w:proofErr w:type="gramEnd"/>
      <w:r w:rsidRPr="00C7684C">
        <w:rPr>
          <w:rFonts w:ascii="Times New Roman" w:hAnsi="Times New Roman" w:cs="Times New Roman"/>
          <w:sz w:val="28"/>
          <w:szCs w:val="28"/>
        </w:rPr>
        <w:t xml:space="preserve"> с государственным служащим, представившим обращение или уведомление, получать от него письменные пояснения, а Уполномоченный по правам человека в Республике Калмыкия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E53E7" w:rsidRDefault="008E53E7" w:rsidP="008E53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ab/>
        <w:t>18. Председатель комиссии   при   поступлении   к  нему  в   порядке,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предусмотренном  нормативным  правовым  актом  Уполномоченного по правам человека в Республике Калмыкия</w:t>
      </w:r>
      <w:r>
        <w:rPr>
          <w:color w:val="000000"/>
          <w:spacing w:val="2"/>
          <w:sz w:val="28"/>
          <w:szCs w:val="28"/>
        </w:rPr>
        <w:t xml:space="preserve">,  информации,   содержащей  основания для </w:t>
      </w:r>
      <w:r>
        <w:rPr>
          <w:color w:val="000000"/>
          <w:sz w:val="28"/>
          <w:szCs w:val="28"/>
        </w:rPr>
        <w:t>проведения заседания комиссии:</w:t>
      </w:r>
    </w:p>
    <w:p w:rsidR="008E53E7" w:rsidRDefault="008E53E7" w:rsidP="008E53E7">
      <w:pPr>
        <w:shd w:val="clear" w:color="auto" w:fill="FFFFFF"/>
        <w:tabs>
          <w:tab w:val="left" w:pos="1018"/>
        </w:tabs>
        <w:spacing w:line="322" w:lineRule="exact"/>
        <w:ind w:left="5" w:firstLine="715"/>
        <w:jc w:val="both"/>
      </w:pPr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="00C7684C">
        <w:rPr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</w:t>
      </w:r>
      <w:r w:rsidRPr="009F1D01">
        <w:rPr>
          <w:color w:val="000000"/>
          <w:sz w:val="28"/>
          <w:szCs w:val="28"/>
        </w:rPr>
        <w:t>;</w:t>
      </w:r>
    </w:p>
    <w:p w:rsidR="008E53E7" w:rsidRDefault="008E53E7" w:rsidP="008E53E7">
      <w:pPr>
        <w:shd w:val="clear" w:color="auto" w:fill="FFFFFF"/>
        <w:tabs>
          <w:tab w:val="left" w:pos="1066"/>
        </w:tabs>
        <w:spacing w:line="322" w:lineRule="exact"/>
        <w:ind w:firstLine="720"/>
        <w:jc w:val="both"/>
      </w:pPr>
      <w:proofErr w:type="gramStart"/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организует ознакомление гражданского служащего, в отношении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которого комиссией рассматривается вопрос о соблюдении требований к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lastRenderedPageBreak/>
        <w:t>служебному поведению и (или) требований об урегулировании конфликта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интересов, его представителя, членов комиссии и других лиц, участвующих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заседании  комиссии,   с  информацией,  поступившей  должностному  лицу, осуществляющему функции </w:t>
      </w:r>
      <w:r>
        <w:rPr>
          <w:color w:val="000000"/>
          <w:spacing w:val="6"/>
          <w:sz w:val="28"/>
          <w:szCs w:val="28"/>
        </w:rPr>
        <w:t>кадровой  работы в Аппарате Уполномоченного по правам человека в Республики Калмыкия,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ответственному   за   работу   по   профилактике   коррупционных   и</w:t>
      </w:r>
      <w:proofErr w:type="gramEnd"/>
      <w:r>
        <w:rPr>
          <w:color w:val="000000"/>
          <w:spacing w:val="2"/>
          <w:sz w:val="28"/>
          <w:szCs w:val="28"/>
        </w:rPr>
        <w:t xml:space="preserve">   иных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правонарушений, и с результатами ее проверки;</w:t>
      </w:r>
    </w:p>
    <w:p w:rsidR="008E53E7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38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A83D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3D38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рассматривает ходатайства о приглашении на заседание комиссии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83D38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лиц,   указанных   в   подпункте  «б»   пункта   9   настоящего   Положения,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3D3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принимает решение об их удовлетворении (об отказе в удовлетворении)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3D38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3D38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3D3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рассмотрении   (об   отказе   в   рассмотрении)   в   ходе   заседания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3D38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3D38">
        <w:rPr>
          <w:rFonts w:ascii="Times New Roman" w:hAnsi="Times New Roman" w:cs="Times New Roman"/>
          <w:color w:val="000000"/>
          <w:sz w:val="28"/>
          <w:szCs w:val="28"/>
        </w:rPr>
        <w:t>дополнительных материалов.</w:t>
      </w:r>
      <w:r w:rsidRPr="00A8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3E7" w:rsidRPr="00A83D38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3D38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</w:t>
      </w:r>
      <w:hyperlink w:anchor="P91" w:history="1">
        <w:r w:rsidR="00AD71A2" w:rsidRPr="00AD71A2">
          <w:rPr>
            <w:sz w:val="28"/>
            <w:szCs w:val="28"/>
          </w:rPr>
          <w:t xml:space="preserve"> </w:t>
        </w:r>
        <w:r w:rsidR="00AD71A2" w:rsidRPr="00AD71A2">
          <w:rPr>
            <w:rFonts w:ascii="Times New Roman" w:hAnsi="Times New Roman" w:cs="Times New Roman"/>
            <w:sz w:val="28"/>
            <w:szCs w:val="28"/>
          </w:rPr>
          <w:t>заявлений, указанных в абзацах третьем и четвертом</w:t>
        </w:r>
        <w:r w:rsidRPr="00A83D38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A83D38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83D38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A83D38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53E7" w:rsidRPr="00A83D38" w:rsidRDefault="008E53E7" w:rsidP="008E53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38">
        <w:rPr>
          <w:rFonts w:ascii="Times New Roman" w:hAnsi="Times New Roman" w:cs="Times New Roman"/>
          <w:sz w:val="28"/>
          <w:szCs w:val="28"/>
        </w:rPr>
        <w:t xml:space="preserve">20. Уведомление, указанное в </w:t>
      </w:r>
      <w:hyperlink w:anchor="P97" w:history="1">
        <w:r w:rsidRPr="00A83D3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A83D3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83D38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83D38">
        <w:rPr>
          <w:rFonts w:ascii="Times New Roman" w:hAnsi="Times New Roman" w:cs="Times New Roman"/>
          <w:sz w:val="28"/>
          <w:szCs w:val="28"/>
        </w:rPr>
        <w:t xml:space="preserve"> настоящего Положения рассматривается на очередном (плановом) заседании комиссии.</w:t>
      </w:r>
    </w:p>
    <w:p w:rsidR="00AD71A2" w:rsidRDefault="008E53E7" w:rsidP="00AD71A2">
      <w:pPr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21.</w:t>
      </w:r>
      <w:r>
        <w:rPr>
          <w:color w:val="000000"/>
          <w:sz w:val="28"/>
          <w:szCs w:val="28"/>
        </w:rPr>
        <w:tab/>
      </w:r>
      <w:r w:rsidR="00AD71A2">
        <w:rPr>
          <w:sz w:val="28"/>
          <w:szCs w:val="28"/>
        </w:rPr>
        <w:t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  <w:r w:rsidR="00AD71A2" w:rsidRPr="00AD71A2">
        <w:rPr>
          <w:sz w:val="28"/>
          <w:szCs w:val="28"/>
        </w:rPr>
        <w:t xml:space="preserve"> </w:t>
      </w:r>
    </w:p>
    <w:p w:rsidR="00AD71A2" w:rsidRDefault="00AD71A2" w:rsidP="00AD7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21.1. Заседания комиссии могут проводиться в отсутствие государственного служащего или гражданина в случае:</w:t>
      </w:r>
    </w:p>
    <w:p w:rsidR="00AD71A2" w:rsidRDefault="00AD71A2" w:rsidP="00AD7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если в обращении, заявлении или уведомлении предусмотренных подпунктом «б» пункта 13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D71A2" w:rsidRDefault="00AD71A2" w:rsidP="00AD71A2">
      <w:pPr>
        <w:shd w:val="clear" w:color="auto" w:fill="FFFFFF"/>
        <w:tabs>
          <w:tab w:val="left" w:pos="1267"/>
        </w:tabs>
        <w:spacing w:line="322" w:lineRule="exact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E53E7" w:rsidRPr="000A1FAB" w:rsidRDefault="008E53E7" w:rsidP="00AD71A2">
      <w:pPr>
        <w:shd w:val="clear" w:color="auto" w:fill="FFFFFF"/>
        <w:tabs>
          <w:tab w:val="left" w:pos="1267"/>
        </w:tabs>
        <w:spacing w:line="322" w:lineRule="exact"/>
        <w:ind w:firstLine="74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22</w:t>
      </w:r>
      <w:r w:rsidRPr="000A1FAB">
        <w:rPr>
          <w:color w:val="000000"/>
          <w:spacing w:val="4"/>
          <w:sz w:val="28"/>
          <w:szCs w:val="28"/>
        </w:rPr>
        <w:t xml:space="preserve">. </w:t>
      </w:r>
      <w:r w:rsidRPr="000A1FAB">
        <w:rPr>
          <w:sz w:val="28"/>
          <w:szCs w:val="28"/>
        </w:rPr>
        <w:t xml:space="preserve">На заседании комиссии заслушиваются пояснения гражданского служащего или гражданина, замещавшего должность государственной гражданской службы в </w:t>
      </w:r>
      <w:r>
        <w:rPr>
          <w:sz w:val="28"/>
          <w:szCs w:val="28"/>
        </w:rPr>
        <w:t>Аппарате Уполномоченного по правам человека в</w:t>
      </w:r>
      <w:r w:rsidRPr="000A1FAB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0A1FAB">
        <w:rPr>
          <w:sz w:val="28"/>
          <w:szCs w:val="28"/>
        </w:rPr>
        <w:t xml:space="preserve"> Калмыкия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E53E7" w:rsidRDefault="008E53E7" w:rsidP="008E53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23.Члены комиссии и лица, участвовавшие в ее заседании, не вправе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разглашать сведения, ставшие им известными в ходе работы комиссии.</w:t>
      </w:r>
    </w:p>
    <w:p w:rsidR="008E53E7" w:rsidRDefault="008E53E7" w:rsidP="008E53E7">
      <w:pPr>
        <w:shd w:val="clear" w:color="auto" w:fill="FFFFFF"/>
        <w:tabs>
          <w:tab w:val="left" w:pos="1238"/>
        </w:tabs>
        <w:spacing w:line="322" w:lineRule="exact"/>
        <w:ind w:left="14" w:firstLine="710"/>
      </w:pPr>
      <w:r>
        <w:rPr>
          <w:color w:val="000000"/>
          <w:spacing w:val="-11"/>
          <w:sz w:val="28"/>
          <w:szCs w:val="28"/>
        </w:rPr>
        <w:t>24.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>По итогам рассмотрения вопроса, указанного в абзаце втором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подпункта «а» пункта 13 настоящего Положения, комиссия принимает одно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из следующих решений:</w:t>
      </w:r>
    </w:p>
    <w:p w:rsidR="008E53E7" w:rsidRDefault="008E53E7" w:rsidP="008E53E7">
      <w:pPr>
        <w:shd w:val="clear" w:color="auto" w:fill="FFFFFF"/>
        <w:tabs>
          <w:tab w:val="left" w:pos="1027"/>
        </w:tabs>
        <w:spacing w:line="322" w:lineRule="exact"/>
        <w:ind w:left="14" w:firstLine="710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установить, что сведения о доходах, об имуществе и обязательствах</w:t>
      </w:r>
      <w:r>
        <w:rPr>
          <w:color w:val="000000"/>
          <w:spacing w:val="1"/>
          <w:sz w:val="28"/>
          <w:szCs w:val="28"/>
        </w:rPr>
        <w:br/>
        <w:t>имущественного   характера,   представленные   гражданским   служащим  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соответствии с Указом Главы Республики Калмыкия от 10 марта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pacing w:val="3"/>
            <w:sz w:val="28"/>
            <w:szCs w:val="28"/>
          </w:rPr>
          <w:t>2010 г</w:t>
        </w:r>
      </w:smartTag>
      <w:r>
        <w:rPr>
          <w:color w:val="000000"/>
          <w:spacing w:val="3"/>
          <w:sz w:val="28"/>
          <w:szCs w:val="28"/>
        </w:rPr>
        <w:t>.  №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74 являются достоверными и полными;</w:t>
      </w:r>
    </w:p>
    <w:p w:rsidR="008E53E7" w:rsidRDefault="008E53E7" w:rsidP="008E53E7">
      <w:pPr>
        <w:shd w:val="clear" w:color="auto" w:fill="FFFFFF"/>
        <w:tabs>
          <w:tab w:val="left" w:pos="1027"/>
        </w:tabs>
        <w:spacing w:line="322" w:lineRule="exact"/>
        <w:ind w:left="14" w:firstLine="710"/>
        <w:jc w:val="both"/>
      </w:pPr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установить, что сведения о доходах, об имуществе и обязательствах</w:t>
      </w:r>
      <w:r>
        <w:rPr>
          <w:color w:val="000000"/>
          <w:spacing w:val="1"/>
          <w:sz w:val="28"/>
          <w:szCs w:val="28"/>
        </w:rPr>
        <w:br/>
        <w:t>имущественного   характера,   представленные   гражданским   служащим  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соответствии с Указом Главы Республики Калмыкия от 10 марта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pacing w:val="3"/>
            <w:sz w:val="28"/>
            <w:szCs w:val="28"/>
          </w:rPr>
          <w:t>2010 г</w:t>
        </w:r>
      </w:smartTag>
      <w:r>
        <w:rPr>
          <w:color w:val="000000"/>
          <w:spacing w:val="3"/>
          <w:sz w:val="28"/>
          <w:szCs w:val="28"/>
        </w:rPr>
        <w:t>.  №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74, являются недостоверными и (или) неполными. В этом случае комиссия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рекомендует   Уполномоченному применить   к     гражданскому   служащему  конкретную   меру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ответственности.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8E53E7" w:rsidRDefault="008E53E7" w:rsidP="008E53E7">
      <w:pPr>
        <w:shd w:val="clear" w:color="auto" w:fill="FFFFFF"/>
        <w:tabs>
          <w:tab w:val="left" w:pos="1238"/>
        </w:tabs>
        <w:spacing w:line="322" w:lineRule="exact"/>
        <w:ind w:left="14" w:firstLine="710"/>
        <w:jc w:val="both"/>
      </w:pPr>
      <w:r>
        <w:rPr>
          <w:color w:val="000000"/>
          <w:spacing w:val="-9"/>
          <w:sz w:val="28"/>
          <w:szCs w:val="28"/>
        </w:rPr>
        <w:t>25.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По итогам рассмотрения вопроса, указанного в абзаце третьем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подпункта «а» пункта 13 настоящего Положения, комиссия принимает одно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из следующих решений:</w:t>
      </w:r>
    </w:p>
    <w:p w:rsidR="008E53E7" w:rsidRDefault="008E53E7" w:rsidP="008E53E7">
      <w:pPr>
        <w:shd w:val="clear" w:color="auto" w:fill="FFFFFF"/>
        <w:tabs>
          <w:tab w:val="left" w:pos="1070"/>
        </w:tabs>
        <w:spacing w:line="322" w:lineRule="exact"/>
        <w:ind w:left="24" w:firstLine="710"/>
        <w:jc w:val="both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установить, что гражданский служащий соблюдал требования к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служебному поведению и (или) требования об урегулировании конфликта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интересов;</w:t>
      </w:r>
    </w:p>
    <w:p w:rsidR="008E53E7" w:rsidRDefault="008E53E7" w:rsidP="008E53E7">
      <w:pPr>
        <w:shd w:val="clear" w:color="auto" w:fill="FFFFFF"/>
        <w:tabs>
          <w:tab w:val="left" w:pos="1070"/>
        </w:tabs>
        <w:spacing w:line="322" w:lineRule="exact"/>
        <w:ind w:left="24" w:firstLine="7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установить, что гражданский служащий не соблюдал требования к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служебному поведению и (или) требования об урегулировании конфликта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интересов.   В   этом   случае   комиссия  рекомендует  </w:t>
      </w:r>
      <w:r>
        <w:rPr>
          <w:color w:val="000000"/>
          <w:sz w:val="28"/>
          <w:szCs w:val="28"/>
        </w:rPr>
        <w:t>Уполномоченному по правам человека в Республике Калмыкия</w:t>
      </w:r>
      <w:r>
        <w:rPr>
          <w:color w:val="000000"/>
          <w:spacing w:val="-1"/>
          <w:sz w:val="28"/>
          <w:szCs w:val="28"/>
        </w:rPr>
        <w:t xml:space="preserve">  указать    гражданскому </w:t>
      </w:r>
      <w:r>
        <w:rPr>
          <w:color w:val="000000"/>
          <w:spacing w:val="2"/>
          <w:sz w:val="28"/>
          <w:szCs w:val="28"/>
        </w:rPr>
        <w:t xml:space="preserve">служащему   на   недопустимость   нарушения   требований   к   служебному </w:t>
      </w:r>
      <w:r>
        <w:rPr>
          <w:color w:val="000000"/>
          <w:spacing w:val="-1"/>
          <w:sz w:val="28"/>
          <w:szCs w:val="28"/>
        </w:rPr>
        <w:t xml:space="preserve">поведению и (или) требований об урегулировании конфликта интересов либо </w:t>
      </w:r>
      <w:r>
        <w:rPr>
          <w:color w:val="000000"/>
          <w:spacing w:val="1"/>
          <w:sz w:val="28"/>
          <w:szCs w:val="28"/>
        </w:rPr>
        <w:t xml:space="preserve">применить к гражданскому служащему конкретную меру </w:t>
      </w:r>
      <w:r w:rsidRPr="005B0EF8">
        <w:rPr>
          <w:color w:val="000000"/>
          <w:spacing w:val="1"/>
          <w:sz w:val="28"/>
          <w:szCs w:val="28"/>
        </w:rPr>
        <w:t>ответственности.</w:t>
      </w:r>
    </w:p>
    <w:p w:rsidR="008E53E7" w:rsidRPr="005B0EF8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color w:val="000000"/>
          <w:spacing w:val="1"/>
          <w:sz w:val="28"/>
          <w:szCs w:val="28"/>
        </w:rPr>
        <w:t>26.</w:t>
      </w:r>
      <w:r w:rsidRPr="005B0EF8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90" w:history="1">
        <w:r w:rsidRPr="005B0EF8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5B0EF8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5B0EF8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B0EF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E53E7" w:rsidRPr="005B0EF8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E53E7" w:rsidRPr="005B0EF8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E53E7" w:rsidRDefault="008E53E7" w:rsidP="008E53E7">
      <w:pPr>
        <w:shd w:val="clear" w:color="auto" w:fill="FFFFFF"/>
        <w:tabs>
          <w:tab w:val="left" w:pos="1229"/>
        </w:tabs>
        <w:spacing w:line="322" w:lineRule="exact"/>
        <w:ind w:left="10" w:firstLine="715"/>
        <w:jc w:val="both"/>
      </w:pPr>
      <w:r>
        <w:rPr>
          <w:color w:val="000000"/>
          <w:spacing w:val="-11"/>
          <w:sz w:val="28"/>
          <w:szCs w:val="28"/>
        </w:rPr>
        <w:t>27.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По итогам рассмотрения вопроса, указанного в  абзаце третьем </w:t>
      </w:r>
      <w:r>
        <w:rPr>
          <w:color w:val="000000"/>
          <w:spacing w:val="2"/>
          <w:sz w:val="28"/>
          <w:szCs w:val="28"/>
        </w:rPr>
        <w:t>подпункта «б» пункта 13 настоящего Положения, комиссия принимает одно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из следующих решений:</w:t>
      </w:r>
    </w:p>
    <w:p w:rsidR="008E53E7" w:rsidRDefault="008E53E7" w:rsidP="008E53E7">
      <w:pPr>
        <w:shd w:val="clear" w:color="auto" w:fill="FFFFFF"/>
        <w:tabs>
          <w:tab w:val="left" w:pos="1104"/>
        </w:tabs>
        <w:spacing w:line="322" w:lineRule="exact"/>
        <w:ind w:left="5" w:firstLine="715"/>
        <w:jc w:val="both"/>
      </w:pPr>
      <w:proofErr w:type="gramStart"/>
      <w:r>
        <w:rPr>
          <w:color w:val="000000"/>
          <w:spacing w:val="-10"/>
          <w:sz w:val="28"/>
          <w:szCs w:val="28"/>
        </w:rPr>
        <w:lastRenderedPageBreak/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признать, что причина непредставления гражданским служащим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сведений   о   доходах,   об   имуществе   и   обязательствах   имущественного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характера своих супруги (супруга) и несовершеннолетних детей является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объективной и уважительной;</w:t>
      </w:r>
      <w:proofErr w:type="gramEnd"/>
    </w:p>
    <w:p w:rsidR="008E53E7" w:rsidRDefault="008E53E7" w:rsidP="008E53E7">
      <w:pPr>
        <w:shd w:val="clear" w:color="auto" w:fill="FFFFFF"/>
        <w:tabs>
          <w:tab w:val="left" w:pos="1104"/>
        </w:tabs>
        <w:spacing w:line="322" w:lineRule="exact"/>
        <w:ind w:left="5" w:firstLine="715"/>
        <w:jc w:val="both"/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признать, что причина непредставления гражданским служащим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сведений   о   доходах,   об   имуществе   и   обязательствах   имущественного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характера своих супруги (супруга) и несовершеннолетних детей не является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уважительной.    В    этом    случае    комиссия    рекомендует    гражданскому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служащему принять меры по представлению указанных сведений;</w:t>
      </w:r>
    </w:p>
    <w:p w:rsidR="008E53E7" w:rsidRDefault="008E53E7" w:rsidP="008E53E7">
      <w:pPr>
        <w:shd w:val="clear" w:color="auto" w:fill="FFFFFF"/>
        <w:tabs>
          <w:tab w:val="left" w:pos="1104"/>
        </w:tabs>
        <w:spacing w:line="322" w:lineRule="exact"/>
        <w:ind w:left="5" w:firstLine="715"/>
        <w:jc w:val="both"/>
      </w:pPr>
      <w:r>
        <w:rPr>
          <w:color w:val="000000"/>
          <w:spacing w:val="-11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признать, что причина непредставления гражданским служащим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сведений   о   доходах,   об   имуществе   и   обязательствах   имущественного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характера     своих    супруги     (супруга)     и     несовершеннолетних    детей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необъективна и является способом уклонения от представления указанных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сведений.   В   этом   случае   комиссия   рекомендует   Уполномоченному по правам человека в Республике Калмыкия </w:t>
      </w:r>
      <w:r>
        <w:rPr>
          <w:color w:val="000000"/>
          <w:spacing w:val="5"/>
          <w:sz w:val="28"/>
          <w:szCs w:val="28"/>
        </w:rPr>
        <w:t xml:space="preserve">применить к гражданскому </w:t>
      </w:r>
      <w:r>
        <w:rPr>
          <w:color w:val="000000"/>
          <w:sz w:val="28"/>
          <w:szCs w:val="28"/>
        </w:rPr>
        <w:t>служащему конкретную меру ответственности.</w:t>
      </w:r>
    </w:p>
    <w:p w:rsidR="008E53E7" w:rsidRPr="00F82E99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28</w:t>
      </w:r>
      <w:r w:rsidRPr="00F82E9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2" w:history="1">
        <w:r w:rsidRPr="00F82E99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F82E99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F82E9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82E9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E53E7" w:rsidRPr="00F82E99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E99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1" w:history="1">
        <w:r w:rsidRPr="00F82E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8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2E9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E99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8E53E7" w:rsidRPr="00F82E99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E99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2" w:history="1">
        <w:r w:rsidRPr="00F82E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8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2E9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E99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Уполномоченному по правам человека в</w:t>
      </w:r>
      <w:r w:rsidRPr="00F82E99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2E99">
        <w:rPr>
          <w:rFonts w:ascii="Times New Roman" w:hAnsi="Times New Roman" w:cs="Times New Roman"/>
          <w:sz w:val="28"/>
          <w:szCs w:val="28"/>
        </w:rPr>
        <w:t xml:space="preserve"> Калмыкия применить к гражданскому служащему конкретную меру ответственности.</w:t>
      </w:r>
    </w:p>
    <w:p w:rsidR="00AD71A2" w:rsidRDefault="00AD71A2" w:rsidP="00AD71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28.1.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AD71A2" w:rsidRDefault="00AD71A2" w:rsidP="00AD71A2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D71A2" w:rsidRDefault="00AD71A2" w:rsidP="00AD71A2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D71A2" w:rsidRPr="00AD71A2" w:rsidRDefault="00AD71A2" w:rsidP="00AD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1A2">
        <w:rPr>
          <w:rFonts w:ascii="Times New Roman" w:hAnsi="Times New Roman" w:cs="Times New Roman"/>
          <w:sz w:val="28"/>
          <w:szCs w:val="28"/>
        </w:rPr>
        <w:lastRenderedPageBreak/>
        <w:t>в) признать, что государственный служащий не соблюдал требования об урегулировании конфликта интересов. В этом случае комиссия рекомендует Уполномоченному применить к государственному служащему конкретную меру ответственности.</w:t>
      </w:r>
    </w:p>
    <w:p w:rsidR="008E53E7" w:rsidRPr="00F82E99" w:rsidRDefault="008E53E7" w:rsidP="00AD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E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2E9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5" w:history="1">
        <w:r w:rsidRPr="00F82E99">
          <w:rPr>
            <w:rFonts w:ascii="Times New Roman" w:hAnsi="Times New Roman" w:cs="Times New Roman"/>
            <w:sz w:val="28"/>
            <w:szCs w:val="28"/>
          </w:rPr>
          <w:t>подпункте "г" пункта 13</w:t>
        </w:r>
      </w:hyperlink>
      <w:r w:rsidRPr="00F82E9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E53E7" w:rsidRPr="00F82E99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E99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13" w:history="1">
        <w:r w:rsidRPr="00F82E9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82E9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2E9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82E9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82E9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E9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8E53E7" w:rsidRDefault="008E53E7" w:rsidP="008E53E7">
      <w:pPr>
        <w:pStyle w:val="ConsPlusNormal"/>
        <w:ind w:firstLine="540"/>
        <w:jc w:val="both"/>
      </w:pPr>
      <w:r w:rsidRPr="00F82E99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14" w:history="1">
        <w:r w:rsidRPr="00F82E9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82E9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2E9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82E9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82E9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E99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Уполномоченному по правам человека в</w:t>
      </w:r>
      <w:r w:rsidRPr="00F82E99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2E99">
        <w:rPr>
          <w:rFonts w:ascii="Times New Roman" w:hAnsi="Times New Roman" w:cs="Times New Roman"/>
          <w:sz w:val="28"/>
          <w:szCs w:val="28"/>
        </w:rPr>
        <w:t xml:space="preserve"> Калмыкия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82E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2E99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  <w:r w:rsidRPr="00082F64">
        <w:t xml:space="preserve"> </w:t>
      </w:r>
    </w:p>
    <w:p w:rsidR="008E53E7" w:rsidRPr="00082F64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64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97" w:history="1">
        <w:r w:rsidRPr="00082F6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082F64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082F6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82F6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Аппарате Уполномоченного по правам человека в </w:t>
      </w:r>
      <w:r w:rsidRPr="00082F64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F64">
        <w:rPr>
          <w:rFonts w:ascii="Times New Roman" w:hAnsi="Times New Roman" w:cs="Times New Roman"/>
          <w:sz w:val="28"/>
          <w:szCs w:val="28"/>
        </w:rPr>
        <w:t xml:space="preserve"> Калмыкия, одно из следующих решений:</w:t>
      </w:r>
    </w:p>
    <w:p w:rsidR="008E53E7" w:rsidRPr="00082F64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6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E53E7" w:rsidRPr="00082F64" w:rsidRDefault="008E53E7" w:rsidP="008E5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6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082F6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82F6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Уполномоченному по правам человека в</w:t>
      </w:r>
      <w:r w:rsidRPr="00082F64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F64">
        <w:rPr>
          <w:rFonts w:ascii="Times New Roman" w:hAnsi="Times New Roman" w:cs="Times New Roman"/>
          <w:sz w:val="28"/>
          <w:szCs w:val="28"/>
        </w:rPr>
        <w:t xml:space="preserve"> Калмыкия проинформировать об указанных обстоятельствах органы прокуратуры и уведомившую организацию.</w:t>
      </w:r>
    </w:p>
    <w:p w:rsidR="008E53E7" w:rsidRPr="000444A1" w:rsidRDefault="008E53E7" w:rsidP="008E53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0444A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85" w:history="1">
        <w:r w:rsidRPr="000444A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0444A1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444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0444A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444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0444A1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444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7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0444A1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0444A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444A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1" w:history="1">
        <w:r w:rsidRPr="000444A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>4-30</w:t>
      </w:r>
      <w:r w:rsidRPr="000444A1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E53E7" w:rsidRDefault="008E53E7" w:rsidP="008E53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3</w:t>
      </w:r>
      <w:r w:rsidRPr="000444A1">
        <w:rPr>
          <w:color w:val="000000"/>
          <w:spacing w:val="3"/>
          <w:sz w:val="28"/>
          <w:szCs w:val="28"/>
        </w:rPr>
        <w:t>2.</w:t>
      </w:r>
      <w:r>
        <w:rPr>
          <w:color w:val="000000"/>
          <w:spacing w:val="3"/>
          <w:sz w:val="28"/>
          <w:szCs w:val="28"/>
        </w:rPr>
        <w:t xml:space="preserve"> </w:t>
      </w:r>
      <w:r w:rsidRPr="000444A1">
        <w:rPr>
          <w:color w:val="000000"/>
          <w:spacing w:val="3"/>
          <w:sz w:val="28"/>
          <w:szCs w:val="28"/>
        </w:rPr>
        <w:t>По итогам рассмотрения вопроса, предусмотренного подпунктом</w:t>
      </w:r>
      <w:r w:rsidRPr="000444A1">
        <w:rPr>
          <w:color w:val="000000"/>
          <w:spacing w:val="3"/>
          <w:sz w:val="28"/>
          <w:szCs w:val="28"/>
        </w:rPr>
        <w:br/>
      </w:r>
      <w:r w:rsidRPr="000444A1">
        <w:rPr>
          <w:color w:val="000000"/>
          <w:spacing w:val="-1"/>
          <w:sz w:val="28"/>
          <w:szCs w:val="28"/>
        </w:rPr>
        <w:t>«в» пункта 1</w:t>
      </w:r>
      <w:r>
        <w:rPr>
          <w:color w:val="000000"/>
          <w:spacing w:val="-1"/>
          <w:sz w:val="28"/>
          <w:szCs w:val="28"/>
        </w:rPr>
        <w:t>3</w:t>
      </w:r>
      <w:r w:rsidRPr="000444A1">
        <w:rPr>
          <w:color w:val="000000"/>
          <w:spacing w:val="-1"/>
          <w:sz w:val="28"/>
          <w:szCs w:val="28"/>
        </w:rPr>
        <w:t xml:space="preserve"> настоящего Положения, комиссия принимает соответствующее</w:t>
      </w:r>
      <w:r w:rsidRPr="000444A1">
        <w:rPr>
          <w:color w:val="000000"/>
          <w:spacing w:val="-1"/>
          <w:sz w:val="28"/>
          <w:szCs w:val="28"/>
        </w:rPr>
        <w:br/>
      </w:r>
      <w:r w:rsidRPr="000444A1">
        <w:rPr>
          <w:color w:val="000000"/>
          <w:spacing w:val="-2"/>
          <w:sz w:val="28"/>
          <w:szCs w:val="28"/>
        </w:rPr>
        <w:lastRenderedPageBreak/>
        <w:t>решение.</w:t>
      </w:r>
    </w:p>
    <w:p w:rsidR="008E53E7" w:rsidRDefault="008E53E7" w:rsidP="008E53E7">
      <w:pPr>
        <w:shd w:val="clear" w:color="auto" w:fill="FFFFFF"/>
        <w:tabs>
          <w:tab w:val="left" w:pos="1248"/>
        </w:tabs>
        <w:spacing w:line="322" w:lineRule="exact"/>
        <w:ind w:left="5" w:firstLine="715"/>
        <w:jc w:val="both"/>
      </w:pPr>
      <w:r>
        <w:rPr>
          <w:color w:val="000000"/>
          <w:spacing w:val="-11"/>
          <w:sz w:val="28"/>
          <w:szCs w:val="28"/>
        </w:rPr>
        <w:t>33.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Для  исполнения решений  комиссии могут быть подготовлены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проекты   нормативных   правовых   актов     или   поручений   Уполномоченного</w:t>
      </w:r>
      <w:r>
        <w:rPr>
          <w:color w:val="000000"/>
          <w:spacing w:val="7"/>
          <w:sz w:val="28"/>
          <w:szCs w:val="28"/>
        </w:rPr>
        <w:t xml:space="preserve">, которые в установленном </w:t>
      </w:r>
      <w:r>
        <w:rPr>
          <w:color w:val="000000"/>
          <w:spacing w:val="-1"/>
          <w:sz w:val="28"/>
          <w:szCs w:val="28"/>
        </w:rPr>
        <w:t>порядке      представляются      на      рассмотрение      Уполномоченного.</w:t>
      </w:r>
    </w:p>
    <w:p w:rsidR="008E53E7" w:rsidRDefault="008E53E7" w:rsidP="008E53E7">
      <w:pPr>
        <w:shd w:val="clear" w:color="auto" w:fill="FFFFFF"/>
        <w:tabs>
          <w:tab w:val="left" w:pos="1142"/>
        </w:tabs>
        <w:ind w:firstLine="714"/>
        <w:jc w:val="both"/>
      </w:pPr>
      <w:r>
        <w:rPr>
          <w:color w:val="000000"/>
          <w:spacing w:val="-10"/>
          <w:sz w:val="28"/>
          <w:szCs w:val="28"/>
        </w:rPr>
        <w:t>34.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Решения комиссии по вопросам, указанным в пункте 13 настоящего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Положения, принимаются тайным голосованием (если комиссия не примет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иное   решение)    простым   большинством   голосов   присутствующих   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заседании членов комиссии.</w:t>
      </w:r>
    </w:p>
    <w:p w:rsidR="008E53E7" w:rsidRDefault="008E53E7" w:rsidP="008E53E7">
      <w:pPr>
        <w:shd w:val="clear" w:color="auto" w:fill="FFFFFF"/>
        <w:tabs>
          <w:tab w:val="left" w:pos="1426"/>
        </w:tabs>
        <w:ind w:firstLine="714"/>
        <w:jc w:val="both"/>
      </w:pPr>
      <w:r>
        <w:rPr>
          <w:color w:val="000000"/>
          <w:spacing w:val="-11"/>
          <w:sz w:val="28"/>
          <w:szCs w:val="28"/>
        </w:rPr>
        <w:t>35.</w:t>
      </w:r>
      <w:r>
        <w:rPr>
          <w:color w:val="000000"/>
          <w:sz w:val="28"/>
          <w:szCs w:val="28"/>
        </w:rPr>
        <w:tab/>
        <w:t>Решения     комиссии     оформляются     протоколами,     которые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подписывают   члены   комиссии,   принимавшие   участие   в   ее   заседании.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Решения  комиссии,  за исключением решения,  принимаемого  по  итогам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рассмотрения вопроса, указанного в абзаце втором подпункта «б» пункта 13 </w:t>
      </w:r>
      <w:r>
        <w:rPr>
          <w:color w:val="000000"/>
          <w:spacing w:val="4"/>
          <w:sz w:val="28"/>
          <w:szCs w:val="28"/>
        </w:rPr>
        <w:t>настоящего Положения, для Уполномоченного  по правам человека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Республике    Калмыкия    носят    рекомендательный    характер.    Решение,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принимаемое по итогам рассмотрения вопроса, указанного в 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абзаце втором подпункта   «б»   пункта   13   настоящего  Положения,   носит  обязательный </w:t>
      </w:r>
      <w:r>
        <w:rPr>
          <w:color w:val="000000"/>
          <w:spacing w:val="-1"/>
          <w:sz w:val="28"/>
          <w:szCs w:val="28"/>
        </w:rPr>
        <w:t>характер.</w:t>
      </w:r>
    </w:p>
    <w:p w:rsidR="008E53E7" w:rsidRDefault="008E53E7" w:rsidP="008E53E7">
      <w:pPr>
        <w:shd w:val="clear" w:color="auto" w:fill="FFFFFF"/>
        <w:tabs>
          <w:tab w:val="left" w:pos="1133"/>
        </w:tabs>
        <w:spacing w:line="322" w:lineRule="exact"/>
        <w:ind w:left="720"/>
      </w:pPr>
      <w:r>
        <w:rPr>
          <w:color w:val="000000"/>
          <w:spacing w:val="-11"/>
          <w:sz w:val="28"/>
          <w:szCs w:val="28"/>
        </w:rPr>
        <w:t>36.</w:t>
      </w:r>
      <w:r>
        <w:rPr>
          <w:color w:val="000000"/>
          <w:sz w:val="28"/>
          <w:szCs w:val="28"/>
        </w:rPr>
        <w:tab/>
        <w:t>В протоколе заседания комиссии указываются:</w:t>
      </w:r>
    </w:p>
    <w:p w:rsidR="008E53E7" w:rsidRDefault="008E53E7" w:rsidP="008E53E7">
      <w:pPr>
        <w:shd w:val="clear" w:color="auto" w:fill="FFFFFF"/>
        <w:tabs>
          <w:tab w:val="left" w:pos="998"/>
        </w:tabs>
        <w:spacing w:line="322" w:lineRule="exact"/>
        <w:ind w:left="5" w:firstLine="715"/>
      </w:pPr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дата заседания комиссии, фамилии, имена, отчества членов комиссии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 других лиц, присутствующих на заседании;</w:t>
      </w:r>
    </w:p>
    <w:p w:rsidR="008E53E7" w:rsidRDefault="008E53E7" w:rsidP="008E53E7">
      <w:pPr>
        <w:shd w:val="clear" w:color="auto" w:fill="FFFFFF"/>
        <w:tabs>
          <w:tab w:val="left" w:pos="998"/>
        </w:tabs>
        <w:spacing w:line="322" w:lineRule="exact"/>
        <w:ind w:left="5" w:firstLine="715"/>
        <w:jc w:val="both"/>
      </w:pPr>
      <w:r>
        <w:rPr>
          <w:color w:val="000000"/>
          <w:spacing w:val="-1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формулировка каждого из рассматриваемых на заседании комиссии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вопросов с указанием фамилии, имени, отчества, должности гражданского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служащего, в отношении которого рассматривается вопрос о соблюдении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требований к служебному поведению и (или) требований об урегулировании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конфликта интересов;</w:t>
      </w:r>
    </w:p>
    <w:p w:rsidR="008E53E7" w:rsidRDefault="008E53E7" w:rsidP="008E53E7">
      <w:pPr>
        <w:shd w:val="clear" w:color="auto" w:fill="FFFFFF"/>
        <w:tabs>
          <w:tab w:val="left" w:pos="1056"/>
        </w:tabs>
        <w:spacing w:line="322" w:lineRule="exact"/>
        <w:ind w:left="14" w:firstLine="710"/>
        <w:jc w:val="both"/>
      </w:pPr>
      <w:r>
        <w:rPr>
          <w:color w:val="000000"/>
          <w:spacing w:val="-11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предъявляемые к гражданскому служащему претензии, материалы,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на которых они основываются;</w:t>
      </w:r>
    </w:p>
    <w:p w:rsidR="008E53E7" w:rsidRDefault="008E53E7" w:rsidP="008E53E7">
      <w:pPr>
        <w:shd w:val="clear" w:color="auto" w:fill="FFFFFF"/>
        <w:tabs>
          <w:tab w:val="left" w:pos="1056"/>
        </w:tabs>
        <w:spacing w:line="322" w:lineRule="exact"/>
        <w:ind w:left="14" w:firstLine="710"/>
        <w:jc w:val="both"/>
      </w:pPr>
      <w:r>
        <w:rPr>
          <w:color w:val="000000"/>
          <w:spacing w:val="-9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содержание пояснений гражданского служащего и других лиц по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существу предъявляемых претензий;</w:t>
      </w:r>
    </w:p>
    <w:p w:rsidR="008E53E7" w:rsidRDefault="008E53E7" w:rsidP="008E53E7">
      <w:pPr>
        <w:shd w:val="clear" w:color="auto" w:fill="FFFFFF"/>
        <w:tabs>
          <w:tab w:val="left" w:pos="1056"/>
        </w:tabs>
        <w:spacing w:line="322" w:lineRule="exact"/>
        <w:ind w:left="14" w:firstLine="710"/>
        <w:jc w:val="both"/>
      </w:pPr>
      <w:proofErr w:type="spellStart"/>
      <w:r>
        <w:rPr>
          <w:color w:val="000000"/>
          <w:spacing w:val="-7"/>
          <w:sz w:val="28"/>
          <w:szCs w:val="28"/>
        </w:rPr>
        <w:t>д</w:t>
      </w:r>
      <w:proofErr w:type="spellEnd"/>
      <w:r>
        <w:rPr>
          <w:color w:val="000000"/>
          <w:spacing w:val="-7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фамилии, имена, отчества выступивших на заседании лиц и краткое</w:t>
      </w:r>
      <w:r>
        <w:rPr>
          <w:color w:val="000000"/>
          <w:sz w:val="28"/>
          <w:szCs w:val="28"/>
        </w:rPr>
        <w:br/>
        <w:t>изложение их выступлений;</w:t>
      </w:r>
    </w:p>
    <w:p w:rsidR="008E53E7" w:rsidRDefault="008E53E7" w:rsidP="008E53E7">
      <w:pPr>
        <w:shd w:val="clear" w:color="auto" w:fill="FFFFFF"/>
        <w:tabs>
          <w:tab w:val="left" w:pos="1085"/>
        </w:tabs>
        <w:spacing w:line="322" w:lineRule="exact"/>
        <w:ind w:left="14" w:firstLine="715"/>
        <w:jc w:val="both"/>
      </w:pPr>
      <w:r>
        <w:rPr>
          <w:color w:val="000000"/>
          <w:spacing w:val="-11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источник  информации,   содержащей  основания  для  проведения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заседания комиссии, дата поступления информации в Аппарат Уполномоченного по правам человека в Республике Калмыкия;</w:t>
      </w:r>
    </w:p>
    <w:p w:rsidR="008E53E7" w:rsidRDefault="008E53E7" w:rsidP="008E53E7">
      <w:pPr>
        <w:shd w:val="clear" w:color="auto" w:fill="FFFFFF"/>
        <w:tabs>
          <w:tab w:val="left" w:pos="1085"/>
        </w:tabs>
        <w:spacing w:line="322" w:lineRule="exact"/>
        <w:ind w:left="730"/>
      </w:pPr>
      <w:r>
        <w:rPr>
          <w:color w:val="000000"/>
          <w:spacing w:val="-9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другие сведения;</w:t>
      </w:r>
    </w:p>
    <w:p w:rsidR="008E53E7" w:rsidRDefault="008E53E7" w:rsidP="008E53E7">
      <w:pPr>
        <w:shd w:val="clear" w:color="auto" w:fill="FFFFFF"/>
        <w:tabs>
          <w:tab w:val="left" w:pos="1003"/>
        </w:tabs>
        <w:spacing w:line="322" w:lineRule="exact"/>
        <w:ind w:left="730"/>
      </w:pPr>
      <w:proofErr w:type="spellStart"/>
      <w:r>
        <w:rPr>
          <w:color w:val="000000"/>
          <w:spacing w:val="-7"/>
          <w:sz w:val="28"/>
          <w:szCs w:val="28"/>
        </w:rPr>
        <w:t>з</w:t>
      </w:r>
      <w:proofErr w:type="spellEnd"/>
      <w:r>
        <w:rPr>
          <w:color w:val="000000"/>
          <w:spacing w:val="-7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результаты голосования;</w:t>
      </w:r>
    </w:p>
    <w:p w:rsidR="008E53E7" w:rsidRDefault="008E53E7" w:rsidP="008E53E7">
      <w:pPr>
        <w:shd w:val="clear" w:color="auto" w:fill="FFFFFF"/>
        <w:spacing w:line="322" w:lineRule="exact"/>
        <w:ind w:left="734"/>
      </w:pPr>
      <w:r>
        <w:rPr>
          <w:color w:val="000000"/>
          <w:sz w:val="28"/>
          <w:szCs w:val="28"/>
        </w:rPr>
        <w:t>и) решение и обоснование его принятия.</w:t>
      </w:r>
    </w:p>
    <w:p w:rsidR="008E53E7" w:rsidRDefault="008E53E7" w:rsidP="008E53E7">
      <w:pPr>
        <w:shd w:val="clear" w:color="auto" w:fill="FFFFFF"/>
        <w:tabs>
          <w:tab w:val="left" w:pos="1133"/>
        </w:tabs>
        <w:spacing w:line="322" w:lineRule="exact"/>
        <w:ind w:left="24" w:firstLine="696"/>
        <w:jc w:val="both"/>
      </w:pPr>
      <w:r>
        <w:rPr>
          <w:color w:val="000000"/>
          <w:spacing w:val="-9"/>
          <w:sz w:val="28"/>
          <w:szCs w:val="28"/>
        </w:rPr>
        <w:t>37.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Член комиссии, несогласный с ее решением, вправе в письменной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форме изложить свое мнение, которое подлежит обязательному приобщению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к протоколу заседания комиссии и с которым должен быть ознакомлен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гражданский служащий.</w:t>
      </w:r>
    </w:p>
    <w:p w:rsidR="008E53E7" w:rsidRDefault="008E53E7" w:rsidP="008E53E7">
      <w:pPr>
        <w:shd w:val="clear" w:color="auto" w:fill="FFFFFF"/>
        <w:tabs>
          <w:tab w:val="left" w:pos="1229"/>
        </w:tabs>
        <w:spacing w:line="322" w:lineRule="exact"/>
        <w:ind w:left="19" w:firstLine="720"/>
        <w:jc w:val="both"/>
      </w:pPr>
      <w:r>
        <w:rPr>
          <w:color w:val="000000"/>
          <w:spacing w:val="-11"/>
          <w:sz w:val="28"/>
          <w:szCs w:val="28"/>
        </w:rPr>
        <w:t>38.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Копии протокола заседания комиссии в </w:t>
      </w:r>
      <w:r w:rsidR="00E6673C">
        <w:rPr>
          <w:color w:val="000000"/>
          <w:spacing w:val="8"/>
          <w:sz w:val="28"/>
          <w:szCs w:val="28"/>
        </w:rPr>
        <w:t>7</w:t>
      </w:r>
      <w:r>
        <w:rPr>
          <w:color w:val="000000"/>
          <w:spacing w:val="8"/>
          <w:sz w:val="28"/>
          <w:szCs w:val="28"/>
        </w:rPr>
        <w:t>-дневный срок со дня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заседания   направляются   Уполномоченному по правам человека в Республике Калмыкия</w:t>
      </w:r>
      <w:r>
        <w:rPr>
          <w:color w:val="000000"/>
          <w:spacing w:val="3"/>
          <w:sz w:val="28"/>
          <w:szCs w:val="28"/>
        </w:rPr>
        <w:t xml:space="preserve">, полностью или   в   виде   выписок   из   него   </w:t>
      </w:r>
      <w:proofErr w:type="gramStart"/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4"/>
          <w:sz w:val="28"/>
          <w:szCs w:val="28"/>
        </w:rPr>
        <w:lastRenderedPageBreak/>
        <w:t>г</w:t>
      </w:r>
      <w:proofErr w:type="gramEnd"/>
      <w:r>
        <w:rPr>
          <w:color w:val="000000"/>
          <w:spacing w:val="4"/>
          <w:sz w:val="28"/>
          <w:szCs w:val="28"/>
        </w:rPr>
        <w:t xml:space="preserve">ражданскому   служащему,   а   также   по   решению   комиссии   -   иным </w:t>
      </w:r>
      <w:r>
        <w:rPr>
          <w:color w:val="000000"/>
          <w:sz w:val="28"/>
          <w:szCs w:val="28"/>
        </w:rPr>
        <w:t>заинтересованным лицам.</w:t>
      </w:r>
    </w:p>
    <w:p w:rsidR="008E53E7" w:rsidRDefault="008E53E7" w:rsidP="008E53E7">
      <w:pPr>
        <w:shd w:val="clear" w:color="auto" w:fill="FFFFFF"/>
        <w:ind w:firstLine="708"/>
        <w:jc w:val="both"/>
      </w:pPr>
      <w:r>
        <w:rPr>
          <w:color w:val="000000"/>
          <w:spacing w:val="-13"/>
          <w:sz w:val="28"/>
          <w:szCs w:val="28"/>
        </w:rPr>
        <w:t>39.</w:t>
      </w:r>
      <w:r>
        <w:rPr>
          <w:color w:val="000000"/>
          <w:sz w:val="28"/>
          <w:szCs w:val="28"/>
        </w:rPr>
        <w:tab/>
        <w:t xml:space="preserve">Уполномоченный по правам человека в Республике Калмыкия обязан рассмотреть протокол заседания комиссии и вправе учесть в пределах </w:t>
      </w:r>
      <w:r>
        <w:rPr>
          <w:color w:val="000000"/>
          <w:spacing w:val="-1"/>
          <w:sz w:val="28"/>
          <w:szCs w:val="28"/>
        </w:rPr>
        <w:t xml:space="preserve">своей   </w:t>
      </w:r>
      <w:proofErr w:type="gramStart"/>
      <w:r>
        <w:rPr>
          <w:color w:val="000000"/>
          <w:spacing w:val="-1"/>
          <w:sz w:val="28"/>
          <w:szCs w:val="28"/>
        </w:rPr>
        <w:t>компетенции</w:t>
      </w:r>
      <w:proofErr w:type="gramEnd"/>
      <w:r>
        <w:rPr>
          <w:color w:val="000000"/>
          <w:spacing w:val="-1"/>
          <w:sz w:val="28"/>
          <w:szCs w:val="28"/>
        </w:rPr>
        <w:t xml:space="preserve">   содержащиеся   в   нем   рекомендации   при   принятии </w:t>
      </w:r>
      <w:r>
        <w:rPr>
          <w:color w:val="000000"/>
          <w:spacing w:val="6"/>
          <w:sz w:val="28"/>
          <w:szCs w:val="28"/>
        </w:rPr>
        <w:t xml:space="preserve">решения о применении к гражданскому служащему мер ответственности, </w:t>
      </w:r>
      <w:r>
        <w:rPr>
          <w:color w:val="000000"/>
          <w:sz w:val="28"/>
          <w:szCs w:val="28"/>
        </w:rPr>
        <w:t>предусмотренных нормативными правовыми актами Российской Федерации,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а также по иным вопросам организации противодействия коррупции. О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рассмотрении рекомендаций комиссии и принятом решении Уполномоченный по правам человека в Республике Калмыкия </w:t>
      </w:r>
      <w:r>
        <w:rPr>
          <w:color w:val="000000"/>
          <w:spacing w:val="1"/>
          <w:sz w:val="28"/>
          <w:szCs w:val="28"/>
        </w:rPr>
        <w:t xml:space="preserve">в письменной форме </w:t>
      </w:r>
      <w:r>
        <w:rPr>
          <w:color w:val="000000"/>
          <w:sz w:val="28"/>
          <w:szCs w:val="28"/>
        </w:rPr>
        <w:t>уведомляет комиссию в месячный срок со дня поступления к нему протокола заседания комиссии. Решение Уполномоченного по правам человека в Республике Калмыкия оглашается на ближайшем заседании комиссии и принимается к сведению без обсуждения.</w:t>
      </w:r>
    </w:p>
    <w:p w:rsidR="008E53E7" w:rsidRDefault="008E53E7" w:rsidP="008E53E7">
      <w:pPr>
        <w:shd w:val="clear" w:color="auto" w:fill="FFFFFF"/>
        <w:tabs>
          <w:tab w:val="left" w:pos="1238"/>
        </w:tabs>
        <w:spacing w:line="322" w:lineRule="exact"/>
        <w:ind w:left="5" w:firstLine="720"/>
        <w:jc w:val="both"/>
      </w:pPr>
      <w:r>
        <w:rPr>
          <w:color w:val="000000"/>
          <w:spacing w:val="-13"/>
          <w:sz w:val="28"/>
          <w:szCs w:val="28"/>
        </w:rPr>
        <w:t>40.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В  случае установления комиссией признаков дисциплинарного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проступка в действиях (бездействии) гражданского служащего информация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об этом представляется Уполномоченному по правам человека в Республике Калмыкия </w:t>
      </w:r>
      <w:r>
        <w:rPr>
          <w:color w:val="000000"/>
          <w:spacing w:val="3"/>
          <w:sz w:val="28"/>
          <w:szCs w:val="28"/>
        </w:rPr>
        <w:t xml:space="preserve"> для решения вопроса о применении к гражданскому </w:t>
      </w:r>
      <w:r>
        <w:rPr>
          <w:color w:val="000000"/>
          <w:sz w:val="28"/>
          <w:szCs w:val="28"/>
        </w:rPr>
        <w:t>служащему     мер     ответственности, предусмотренных нормативными правовыми актами Российской Федерации.</w:t>
      </w:r>
    </w:p>
    <w:p w:rsidR="008E53E7" w:rsidRDefault="008E53E7" w:rsidP="008E53E7">
      <w:pPr>
        <w:shd w:val="clear" w:color="auto" w:fill="FFFFFF"/>
        <w:tabs>
          <w:tab w:val="left" w:pos="1166"/>
        </w:tabs>
        <w:spacing w:line="322" w:lineRule="exact"/>
        <w:ind w:left="10" w:firstLine="715"/>
        <w:jc w:val="both"/>
      </w:pPr>
      <w:r>
        <w:rPr>
          <w:color w:val="000000"/>
          <w:spacing w:val="-11"/>
          <w:sz w:val="28"/>
          <w:szCs w:val="28"/>
        </w:rPr>
        <w:t>41.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1"/>
          <w:sz w:val="28"/>
          <w:szCs w:val="28"/>
        </w:rPr>
        <w:t>В случае установления комиссией факта совершения гражданским</w:t>
      </w:r>
      <w:r>
        <w:rPr>
          <w:color w:val="000000"/>
          <w:spacing w:val="1"/>
          <w:sz w:val="28"/>
          <w:szCs w:val="28"/>
        </w:rPr>
        <w:br/>
        <w:t>служащим     действия     (факта     бездействия),     содержащего     признаки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административного правонарушения или состава преступления, председатель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комиссии обязан передать информацию о совершении указанного действия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(бездействии)   и     подтверждающие    такой  факт  документы  в </w:t>
      </w:r>
      <w:r>
        <w:rPr>
          <w:color w:val="000000"/>
          <w:spacing w:val="10"/>
          <w:sz w:val="28"/>
          <w:szCs w:val="28"/>
        </w:rPr>
        <w:t>правоприменительные органы в 3-дневный срок, а при необходимости -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немедленно.</w:t>
      </w:r>
      <w:proofErr w:type="gramEnd"/>
    </w:p>
    <w:p w:rsidR="008E53E7" w:rsidRDefault="008E53E7" w:rsidP="008E53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42. Копия   протокола   заседания   комиссии   или   выписка   из   него</w:t>
      </w:r>
      <w:r>
        <w:rPr>
          <w:color w:val="000000"/>
          <w:sz w:val="28"/>
          <w:szCs w:val="28"/>
        </w:rPr>
        <w:br/>
        <w:t>приобщается   к   личному   делу   гражданского   служащего,  в отношении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которого   рассмотрен   вопрос   о   соблюдении   требований   к   служебному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поведению и (или) требований об урегулировании конфликта </w:t>
      </w:r>
      <w:r w:rsidRPr="00A60CE0">
        <w:rPr>
          <w:color w:val="000000"/>
          <w:sz w:val="28"/>
          <w:szCs w:val="28"/>
        </w:rPr>
        <w:t>интересов.</w:t>
      </w:r>
    </w:p>
    <w:p w:rsidR="008E53E7" w:rsidRPr="00A60CE0" w:rsidRDefault="008E53E7" w:rsidP="008E53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E0">
        <w:rPr>
          <w:rFonts w:ascii="Times New Roman" w:hAnsi="Times New Roman" w:cs="Times New Roman"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CE0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</w:t>
      </w:r>
      <w:r w:rsidRPr="00A60CE0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E0">
        <w:rPr>
          <w:rFonts w:ascii="Times New Roman" w:hAnsi="Times New Roman" w:cs="Times New Roman"/>
          <w:sz w:val="28"/>
          <w:szCs w:val="28"/>
        </w:rPr>
        <w:t xml:space="preserve"> Калмыкия, вручается гражданину, замещавшему должность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Аппарате Уполномоченного по правам человека в </w:t>
      </w:r>
      <w:r w:rsidRPr="00A60CE0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E0">
        <w:rPr>
          <w:rFonts w:ascii="Times New Roman" w:hAnsi="Times New Roman" w:cs="Times New Roman"/>
          <w:sz w:val="28"/>
          <w:szCs w:val="28"/>
        </w:rPr>
        <w:t xml:space="preserve"> Калмыкия, в отношении которого рассматривался вопрос, указанный в </w:t>
      </w:r>
      <w:hyperlink w:anchor="P90" w:history="1">
        <w:r w:rsidRPr="00A60CE0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A60CE0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60CE0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A60CE0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</w:t>
      </w:r>
      <w:proofErr w:type="gramEnd"/>
      <w:r w:rsidRPr="00A60CE0">
        <w:rPr>
          <w:rFonts w:ascii="Times New Roman" w:hAnsi="Times New Roman" w:cs="Times New Roman"/>
          <w:sz w:val="28"/>
          <w:szCs w:val="28"/>
        </w:rPr>
        <w:t xml:space="preserve"> в обращении адресу не позднее одного рабочего дня, следующего за днем проведения соответствующего заседания комиссии.</w:t>
      </w:r>
    </w:p>
    <w:p w:rsidR="008E53E7" w:rsidRDefault="008E53E7" w:rsidP="008E53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44. </w:t>
      </w:r>
      <w:proofErr w:type="gramStart"/>
      <w:r>
        <w:rPr>
          <w:color w:val="000000"/>
          <w:spacing w:val="-1"/>
          <w:sz w:val="28"/>
          <w:szCs w:val="28"/>
        </w:rPr>
        <w:t>Организационно-техническое   и  документационное   обеспечение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деятельности   комиссии,   а   также   информирование   членов   комиссии   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вопросах, включенных в повестку дня, о дате, времени и месте проведения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заседания, ознакомление членов комиссии с материалами, представляемыми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lastRenderedPageBreak/>
        <w:t>для обсуждения на заседании комиссии,  осуществляются должностным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лицом, осуществляющими кадровую работу в Аппарате Уполномоченного по правам человека</w:t>
      </w:r>
      <w:r>
        <w:rPr>
          <w:color w:val="000000"/>
          <w:spacing w:val="8"/>
          <w:sz w:val="28"/>
          <w:szCs w:val="28"/>
        </w:rPr>
        <w:tab/>
        <w:t xml:space="preserve"> в</w:t>
      </w:r>
      <w:r>
        <w:rPr>
          <w:color w:val="000000"/>
          <w:spacing w:val="4"/>
          <w:sz w:val="28"/>
          <w:szCs w:val="28"/>
        </w:rPr>
        <w:t xml:space="preserve"> Республике Калмыкия, ответственным за работу по профилактике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z w:val="28"/>
          <w:szCs w:val="28"/>
        </w:rPr>
        <w:t>коррупционных и иных правонарушений.</w:t>
      </w:r>
      <w:proofErr w:type="gramEnd"/>
    </w:p>
    <w:p w:rsidR="008E53E7" w:rsidRPr="000A5C38" w:rsidRDefault="008E53E7" w:rsidP="008E53E7">
      <w:pPr>
        <w:shd w:val="clear" w:color="auto" w:fill="FFFFFF"/>
        <w:tabs>
          <w:tab w:val="left" w:pos="1152"/>
        </w:tabs>
        <w:spacing w:line="322" w:lineRule="exact"/>
        <w:ind w:left="10" w:firstLine="715"/>
      </w:pPr>
    </w:p>
    <w:p w:rsidR="00016A88" w:rsidRDefault="00016A88"/>
    <w:sectPr w:rsidR="00016A88" w:rsidSect="0001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C3A"/>
    <w:multiLevelType w:val="multilevel"/>
    <w:tmpl w:val="0962651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E53E7"/>
    <w:rsid w:val="00016A88"/>
    <w:rsid w:val="000F087E"/>
    <w:rsid w:val="008E53E7"/>
    <w:rsid w:val="00AD71A2"/>
    <w:rsid w:val="00C7684C"/>
    <w:rsid w:val="00E6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"/>
    <w:basedOn w:val="a"/>
    <w:rsid w:val="00AD71A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55C8220B071A407116404F9E5EA921954F7BEE538E9DE65C5BB6EBEB0FD97B8386021B5A9L7OFI" TargetMode="External"/><Relationship Id="rId13" Type="http://schemas.openxmlformats.org/officeDocument/2006/relationships/hyperlink" Target="consultantplus://offline/ref=E6055C8220B071A407116404F9E5EA921954F8BDE73FE9DE65C5BB6EBEB0FD97B8386021B2A87C52LBO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055C8220B071A407116404F9E5EA921954F9B8E23DE9DE65C5BB6EBEB0FD97B8386023LBO1I" TargetMode="External"/><Relationship Id="rId12" Type="http://schemas.openxmlformats.org/officeDocument/2006/relationships/hyperlink" Target="consultantplus://offline/ref=E6055C8220B071A407116404F9E5EA921954F9BBE93AE9DE65C5BB6EBELBO0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55C8220B071A407116404F9E5EA921954F8BDE73FE9DE65C5BB6EBEB0FD97B8386021B2A87C52LBO9I" TargetMode="External"/><Relationship Id="rId11" Type="http://schemas.openxmlformats.org/officeDocument/2006/relationships/hyperlink" Target="consultantplus://offline/ref=E6055C8220B071A407116404F9E5EA921954F9BBE93AE9DE65C5BB6EBELBO0I" TargetMode="External"/><Relationship Id="rId5" Type="http://schemas.openxmlformats.org/officeDocument/2006/relationships/hyperlink" Target="consultantplus://offline/ref=E6055C8220B071A407116404F9E5EA921954F9BBE93AE9DE65C5BB6EBELBO0I" TargetMode="External"/><Relationship Id="rId15" Type="http://schemas.openxmlformats.org/officeDocument/2006/relationships/hyperlink" Target="consultantplus://offline/ref=E6055C8220B071A407116404F9E5EA921954F9B8E23DE9DE65C5BB6EBEB0FD97B8386022LBOAI" TargetMode="External"/><Relationship Id="rId10" Type="http://schemas.openxmlformats.org/officeDocument/2006/relationships/hyperlink" Target="consultantplus://offline/ref=E6055C8220B071A407116404F9E5EA921954F9B8E23DE9DE65C5BB6EBEB0FD97B8386022LBO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55C8220B071A407116404F9E5EA921954F9B8E23DE9DE65C5BB6EBEB0FD97B8386022LBOAI" TargetMode="External"/><Relationship Id="rId14" Type="http://schemas.openxmlformats.org/officeDocument/2006/relationships/hyperlink" Target="consultantplus://offline/ref=E6055C8220B071A407116404F9E5EA921954F8BDE73FE9DE65C5BB6EBEB0FD97B8386021B2A87C52LB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2016-04-07T11:40:00Z</dcterms:created>
  <dcterms:modified xsi:type="dcterms:W3CDTF">2016-04-07T14:57:00Z</dcterms:modified>
</cp:coreProperties>
</file>